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C0BFA" w14:textId="77777777" w:rsidR="00950C8C" w:rsidRPr="003A3153" w:rsidRDefault="00950C8C" w:rsidP="00950C8C">
      <w:pPr>
        <w:ind w:left="426" w:hanging="426"/>
        <w:rPr>
          <w:sz w:val="20"/>
          <w:szCs w:val="20"/>
        </w:rPr>
      </w:pPr>
      <w:bookmarkStart w:id="0" w:name="_GoBack"/>
      <w:bookmarkEnd w:id="0"/>
    </w:p>
    <w:p w14:paraId="32F453B5" w14:textId="77D99FC4" w:rsidR="00712B3B" w:rsidRDefault="00712B3B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ZGŁOSZENIOWA STOISKA WYSTAWIENNICZEGO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JARMARK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ŚWIĘTEGO MICHAŁA -29.09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623C1115" w14:textId="77777777" w:rsidR="00712B3B" w:rsidRDefault="00712B3B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DZIEDZINIEC DWORU W ROPIE</w:t>
      </w:r>
    </w:p>
    <w:p w14:paraId="356833A9" w14:textId="77777777" w:rsidR="00712B3B" w:rsidRDefault="00712B3B" w:rsidP="00712B3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92BCD9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</w:t>
      </w:r>
      <w:r w:rsidRPr="00A46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anizator: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Ropa</w:t>
      </w:r>
    </w:p>
    <w:p w14:paraId="0D63C49A" w14:textId="77777777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Ilość miejsc handlowo - wystawienniczych jest ograniczona!!! </w:t>
      </w:r>
    </w:p>
    <w:p w14:paraId="4779ED7C" w14:textId="72D320C1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Kompletnie wypełnioną kartę należy dostarczyć do dnia </w:t>
      </w:r>
      <w:r w:rsidRPr="00712B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26.09.2019</w:t>
      </w:r>
      <w:r w:rsidR="002D59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712B3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r</w:t>
      </w: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 osobiście do Gminnego Ośrodka Kultury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w Ropie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– 38-312 Ropa 780 </w:t>
      </w: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lub przesłać e-mailowo na adres: </w:t>
      </w:r>
      <w:hyperlink r:id="rId7" w:history="1">
        <w:r w:rsidRPr="00CF5043">
          <w:rPr>
            <w:rStyle w:val="Hipercze"/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gokropa@wp.pl</w:t>
        </w:r>
      </w:hyperlink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p w14:paraId="2B9887F6" w14:textId="77777777" w:rsidR="00712B3B" w:rsidRPr="00CF5043" w:rsidRDefault="00712B3B" w:rsidP="00712B3B">
      <w:pPr>
        <w:spacing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CF504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Informacja telefoniczna pod numerem: 18 35 30 611</w:t>
      </w:r>
    </w:p>
    <w:p w14:paraId="15A4C103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D3EFE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Zgłaszający (pełna nazwa firmy, imię i nazwisko osoby reprezentującej, lub imię i nazwisko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izycznej):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01B68B3E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prowadzenia działalności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adres zamieszkania osoby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izycznej):............................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3086B77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050F98F1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NIP:...................................................REGON:...............................................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426AFE76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oraz adres e-mail: .................................................................................................... Oferowany asortyment: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14:paraId="1DB0D574" w14:textId="77777777" w:rsidR="00712B3B" w:rsidRDefault="00712B3B" w:rsidP="00712B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stoiska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maksymalnie: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2x3 m):.................................................................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F97BCA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0EB426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14:paraId="1021DF63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wyborze wystawcy decyduje kolejność zgłoszeń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839AAC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2. Wystawcy Jarmarku zorganizują swoje stoiska zgodnie z ustaloną przez Organizatora lokalizacją oraz przepisami PPOŻ oraz BHP.</w:t>
      </w:r>
    </w:p>
    <w:p w14:paraId="19D1C427" w14:textId="77777777" w:rsidR="00712B3B" w:rsidRDefault="00712B3B" w:rsidP="00712B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.Wystawcy zobowiązani są do przestrzegania obowiązujących przepisów sanitarnych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dotyczących wprowadzenia do obrotu handlowego towarów odpowiednio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oznakowanych, posługiwania się narzędziami legalizowanymi, przestrzegania terminów przydatności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spożycia i trwałości towarów spożywczych przeznaczonych do sprzedaży.</w:t>
      </w:r>
    </w:p>
    <w:p w14:paraId="213B4610" w14:textId="134EED5B" w:rsidR="00712B3B" w:rsidRDefault="00712B3B" w:rsidP="002D59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Organizator zapewnia plac pod urządzenia handlowe (stół, namiot, stoisko) </w:t>
      </w:r>
      <w:r w:rsidR="002D59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 maksymalnych wymiarach 2 x 3 m. </w:t>
      </w:r>
    </w:p>
    <w:p w14:paraId="541F698F" w14:textId="205307E8" w:rsidR="002D59DF" w:rsidRDefault="002D59DF" w:rsidP="002D59D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Organizator nie zapewnia dostawy mediów do miejsc handlowych.</w:t>
      </w:r>
    </w:p>
    <w:p w14:paraId="36D08C05" w14:textId="7D661FD3" w:rsidR="002D59DF" w:rsidRDefault="002D59DF" w:rsidP="002D59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Przewidywane godziny handlu: 12.00 – 18.00, z tym, że sprzedający może przygotować miejsce handlowe i dostarczyć do niego towar w godzinach 9.00 – 11.30. Po godzinie 11.30 samochody nie będą wpuszczane na teren </w:t>
      </w:r>
      <w:r w:rsidR="00CD60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Dworu w Ropie.</w:t>
      </w:r>
    </w:p>
    <w:p w14:paraId="79FB9DD7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32CA1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14:paraId="5A33E923" w14:textId="77777777" w:rsidR="00712B3B" w:rsidRDefault="00712B3B" w:rsidP="00712B3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750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czytelny podpis Wystawcy)</w:t>
      </w:r>
    </w:p>
    <w:p w14:paraId="1483DCF4" w14:textId="77777777" w:rsidR="00950C8C" w:rsidRDefault="00950C8C"/>
    <w:p w14:paraId="033A2C8E" w14:textId="77777777" w:rsidR="00A339D2" w:rsidRDefault="00A339D2" w:rsidP="00A339D2">
      <w:pPr>
        <w:spacing w:before="90" w:line="240" w:lineRule="auto"/>
        <w:ind w:left="2951"/>
        <w:rPr>
          <w:b/>
        </w:rPr>
      </w:pPr>
    </w:p>
    <w:p w14:paraId="769DA3FD" w14:textId="61DD5607" w:rsidR="00A339D2" w:rsidRPr="00A339D2" w:rsidRDefault="00A339D2" w:rsidP="00A339D2">
      <w:pPr>
        <w:spacing w:before="90" w:line="240" w:lineRule="auto"/>
        <w:ind w:left="2951"/>
        <w:rPr>
          <w:rFonts w:ascii="Times New Roman" w:hAnsi="Times New Roman" w:cs="Times New Roman"/>
          <w:b/>
          <w:sz w:val="18"/>
          <w:szCs w:val="18"/>
        </w:rPr>
      </w:pPr>
      <w:r w:rsidRPr="00A339D2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2C429D74" w14:textId="77777777" w:rsidR="00A339D2" w:rsidRPr="00A339D2" w:rsidRDefault="00A339D2" w:rsidP="00A339D2">
      <w:pPr>
        <w:spacing w:line="240" w:lineRule="auto"/>
        <w:ind w:left="118" w:right="112"/>
        <w:rPr>
          <w:rFonts w:ascii="Times New Roman" w:hAnsi="Times New Roman" w:cs="Times New Roman"/>
          <w:bCs/>
          <w:sz w:val="18"/>
          <w:szCs w:val="18"/>
        </w:rPr>
      </w:pPr>
      <w:r w:rsidRPr="00A339D2">
        <w:rPr>
          <w:rFonts w:ascii="Times New Roman" w:hAnsi="Times New Roman" w:cs="Times New Roman"/>
          <w:bCs/>
          <w:sz w:val="18"/>
          <w:szCs w:val="18"/>
        </w:rPr>
        <w:t>dotycząca przetwarzania danych osobowych w związku realizacją wniosków o zwrot podatku akcyzowego zawartego w cenie oleju napędowego wykorzystywanego do produkcji rolnej</w:t>
      </w:r>
    </w:p>
    <w:p w14:paraId="032EC279" w14:textId="77777777" w:rsidR="00A339D2" w:rsidRPr="00A339D2" w:rsidRDefault="00A339D2" w:rsidP="00A339D2">
      <w:pPr>
        <w:pStyle w:val="Tekstpodstawowy"/>
        <w:spacing w:line="240" w:lineRule="auto"/>
        <w:ind w:left="118" w:right="117" w:firstLine="707"/>
        <w:rPr>
          <w:rFonts w:ascii="Times New Roman" w:hAnsi="Times New Roman" w:cs="Times New Roman"/>
          <w:sz w:val="18"/>
          <w:szCs w:val="18"/>
        </w:rPr>
      </w:pPr>
      <w:bookmarkStart w:id="1" w:name="_Hlk15550284"/>
      <w:r w:rsidRPr="00A339D2">
        <w:rPr>
          <w:rFonts w:ascii="Times New Roman" w:hAnsi="Times New Roman" w:cs="Times New Roman"/>
          <w:sz w:val="18"/>
          <w:szCs w:val="18"/>
        </w:rPr>
        <w:t xml:space="preserve">Zgodnie z art. 13 ust. 1 i 2 </w:t>
      </w:r>
      <w:bookmarkStart w:id="2" w:name="_Hlk15550342"/>
      <w:r w:rsidRPr="00A339D2">
        <w:rPr>
          <w:rFonts w:ascii="Times New Roman" w:hAnsi="Times New Roman" w:cs="Times New Roman"/>
          <w:sz w:val="18"/>
          <w:szCs w:val="18"/>
        </w:rPr>
        <w:t xml:space="preserve">rozporządzeniem Parlamentu Europejskiego i Rady (UE)2016/679 </w:t>
      </w:r>
      <w:r w:rsidRPr="00A339D2">
        <w:rPr>
          <w:rFonts w:ascii="Times New Roman" w:hAnsi="Times New Roman" w:cs="Times New Roman"/>
          <w:sz w:val="18"/>
          <w:szCs w:val="18"/>
        </w:rPr>
        <w:br/>
        <w:t>z dnia 27 kwietnia 2016 roku w sprawie ochrony osób fizycznych w związku z przetwarzaniem danych osobowych i w sprawie swobodnego przepływu takich danych oraz uchylenia dyrektywy 95/46/WE (Dz.U.UE.L.206.119.1) – zwanej przepisami RODO, informuję, iż:</w:t>
      </w:r>
    </w:p>
    <w:p w14:paraId="33E7429F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before="242" w:line="240" w:lineRule="auto"/>
        <w:ind w:right="109"/>
        <w:contextualSpacing w:val="0"/>
        <w:rPr>
          <w:rFonts w:ascii="Times New Roman" w:hAnsi="Times New Roman" w:cs="Times New Roman"/>
          <w:sz w:val="18"/>
          <w:szCs w:val="18"/>
        </w:rPr>
      </w:pPr>
      <w:bookmarkStart w:id="3" w:name="_Hlk15550373"/>
      <w:bookmarkEnd w:id="1"/>
      <w:bookmarkEnd w:id="2"/>
      <w:r w:rsidRPr="00A339D2">
        <w:rPr>
          <w:rFonts w:ascii="Times New Roman" w:hAnsi="Times New Roman" w:cs="Times New Roman"/>
          <w:sz w:val="18"/>
          <w:szCs w:val="18"/>
        </w:rPr>
        <w:t>Administratorem Pani/Pana danych osobowych jest Gmina Ropa 38-312 Ropa 733. reprezentowany przez Wójta Gminy Ropa</w:t>
      </w:r>
    </w:p>
    <w:p w14:paraId="49F39D1D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2"/>
        <w:contextualSpacing w:val="0"/>
        <w:rPr>
          <w:rFonts w:ascii="Times New Roman" w:hAnsi="Times New Roman" w:cs="Times New Roman"/>
          <w:sz w:val="18"/>
          <w:szCs w:val="18"/>
        </w:rPr>
      </w:pPr>
      <w:bookmarkStart w:id="4" w:name="_Hlk15550456"/>
      <w:bookmarkEnd w:id="3"/>
      <w:r w:rsidRPr="00A339D2">
        <w:rPr>
          <w:rFonts w:ascii="Times New Roman" w:hAnsi="Times New Roman" w:cs="Times New Roman"/>
          <w:sz w:val="18"/>
          <w:szCs w:val="18"/>
        </w:rPr>
        <w:t xml:space="preserve">Administrator wyznaczył Inspektora Ochrony Danych z którym można się skontaktować pisemnie przesyłając korespondencję na w/w. adres lub na adres e-mail: </w:t>
      </w:r>
      <w:hyperlink r:id="rId8" w:history="1">
        <w:r w:rsidRPr="00A339D2">
          <w:rPr>
            <w:rStyle w:val="Hipercze"/>
            <w:rFonts w:ascii="Times New Roman" w:hAnsi="Times New Roman" w:cs="Times New Roman"/>
            <w:sz w:val="18"/>
            <w:szCs w:val="18"/>
          </w:rPr>
          <w:t>iod@eu-ropa.pl</w:t>
        </w:r>
      </w:hyperlink>
      <w:r w:rsidRPr="00A339D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DF39BA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before="120"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bookmarkStart w:id="5" w:name="_Hlk15550509"/>
      <w:bookmarkEnd w:id="4"/>
      <w:r w:rsidRPr="00A339D2">
        <w:rPr>
          <w:rFonts w:ascii="Times New Roman" w:hAnsi="Times New Roman" w:cs="Times New Roman"/>
          <w:sz w:val="18"/>
          <w:szCs w:val="18"/>
        </w:rPr>
        <w:t xml:space="preserve">Podstawą </w:t>
      </w:r>
      <w:bookmarkStart w:id="6" w:name="_Hlk15550742"/>
      <w:r w:rsidRPr="00A339D2">
        <w:rPr>
          <w:rFonts w:ascii="Times New Roman" w:hAnsi="Times New Roman" w:cs="Times New Roman"/>
          <w:sz w:val="18"/>
          <w:szCs w:val="18"/>
        </w:rPr>
        <w:t xml:space="preserve">prawną przetwarzania Pani/Pana danych jest art. 6 ust. 1 lit. b i c RODO w związku </w:t>
      </w:r>
      <w:r w:rsidRPr="00A339D2">
        <w:rPr>
          <w:rFonts w:ascii="Times New Roman" w:hAnsi="Times New Roman" w:cs="Times New Roman"/>
          <w:sz w:val="18"/>
          <w:szCs w:val="18"/>
        </w:rPr>
        <w:br/>
        <w:t xml:space="preserve">z realizacja przez gminę projektu; „Karpackie Bramy: Między Ropą a </w:t>
      </w:r>
      <w:proofErr w:type="spellStart"/>
      <w:r w:rsidRPr="00A339D2">
        <w:rPr>
          <w:rFonts w:ascii="Times New Roman" w:hAnsi="Times New Roman" w:cs="Times New Roman"/>
          <w:sz w:val="18"/>
          <w:szCs w:val="18"/>
        </w:rPr>
        <w:t>Zborovem</w:t>
      </w:r>
      <w:proofErr w:type="spellEnd"/>
      <w:r w:rsidRPr="00A339D2">
        <w:rPr>
          <w:rFonts w:ascii="Times New Roman" w:hAnsi="Times New Roman" w:cs="Times New Roman"/>
          <w:sz w:val="18"/>
          <w:szCs w:val="18"/>
        </w:rPr>
        <w:t xml:space="preserve"> – ochrona </w:t>
      </w:r>
      <w:r w:rsidRPr="00A339D2">
        <w:rPr>
          <w:rFonts w:ascii="Times New Roman" w:hAnsi="Times New Roman" w:cs="Times New Roman"/>
          <w:sz w:val="18"/>
          <w:szCs w:val="18"/>
        </w:rPr>
        <w:br/>
        <w:t xml:space="preserve">i rozwój wspólnego dziedzictwa kulturowego na pograniczu polsko-słowackim” Program Współpracy Transgranicznej </w:t>
      </w:r>
      <w:proofErr w:type="spellStart"/>
      <w:r w:rsidRPr="00A339D2">
        <w:rPr>
          <w:rFonts w:ascii="Times New Roman" w:hAnsi="Times New Roman" w:cs="Times New Roman"/>
          <w:sz w:val="18"/>
          <w:szCs w:val="18"/>
        </w:rPr>
        <w:t>Interreg</w:t>
      </w:r>
      <w:proofErr w:type="spellEnd"/>
      <w:r w:rsidRPr="00A339D2">
        <w:rPr>
          <w:rFonts w:ascii="Times New Roman" w:hAnsi="Times New Roman" w:cs="Times New Roman"/>
          <w:sz w:val="18"/>
          <w:szCs w:val="18"/>
        </w:rPr>
        <w:t xml:space="preserve"> V-A Polska - Słowacja 2014-2020.</w:t>
      </w:r>
    </w:p>
    <w:p w14:paraId="0BB66665" w14:textId="77777777" w:rsidR="00A339D2" w:rsidRPr="00A339D2" w:rsidRDefault="00A339D2" w:rsidP="00A339D2">
      <w:pPr>
        <w:pStyle w:val="Akapitzlist"/>
        <w:tabs>
          <w:tab w:val="left" w:pos="547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Dane będą przetwarzane w celu realizacji zadania : organizacja Jarmarku Świętego Michała.</w:t>
      </w:r>
      <w:bookmarkEnd w:id="5"/>
      <w:bookmarkEnd w:id="6"/>
    </w:p>
    <w:p w14:paraId="6F82F1A7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mogą być udostępniane organom i instytucjom uprawnionym do kontroli na podstawie odrębnych przepisów prawa, partnerom projektu, współorganizatorom lub wykonawcą w zakresie niezbędnym do realizacji ich zadań wynikającym z zawartych umów lub porozumień. Odrębną kategorię odbiorców, którym mogą być ujawnione Pani/Pana dane są podmioty uprawnione do obsługi doręczeń oraz podmioty, z którymi administrator zawarł umowę na świadczenie usług serwisowych dla użytkowanych w urzędzie systemów informatycznych. </w:t>
      </w:r>
    </w:p>
    <w:p w14:paraId="0D7D8005" w14:textId="77777777" w:rsidR="00A339D2" w:rsidRPr="00A339D2" w:rsidRDefault="00A339D2" w:rsidP="00A339D2">
      <w:pPr>
        <w:pStyle w:val="Akapitzlist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W każdym z przypadków podmioty te są zobowiązane do należytego zabezpieczenia </w:t>
      </w:r>
      <w:r w:rsidRPr="00A339D2">
        <w:rPr>
          <w:rFonts w:ascii="Times New Roman" w:hAnsi="Times New Roman" w:cs="Times New Roman"/>
          <w:sz w:val="18"/>
          <w:szCs w:val="18"/>
        </w:rPr>
        <w:br/>
        <w:t>i przetwarzania zgodnie z wymogami przepisów prawa.</w:t>
      </w:r>
    </w:p>
    <w:p w14:paraId="22A4E61B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4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nie będą przekazywane do państw trzecich </w:t>
      </w:r>
      <w:r w:rsidRPr="00A339D2">
        <w:rPr>
          <w:rFonts w:ascii="Times New Roman" w:hAnsi="Times New Roman" w:cs="Times New Roman"/>
          <w:spacing w:val="-2"/>
          <w:sz w:val="18"/>
          <w:szCs w:val="18"/>
        </w:rPr>
        <w:t xml:space="preserve">lub </w:t>
      </w:r>
      <w:r w:rsidRPr="00A339D2">
        <w:rPr>
          <w:rFonts w:ascii="Times New Roman" w:hAnsi="Times New Roman" w:cs="Times New Roman"/>
          <w:sz w:val="18"/>
          <w:szCs w:val="18"/>
        </w:rPr>
        <w:t>organizacji międzynarodowych</w:t>
      </w:r>
    </w:p>
    <w:p w14:paraId="2B1C6CAE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Pani/Pana dane osobowe będą przetwarzane przez okres niezbędny do realizacji przez gminę obowiązków wynikających z realizacji projektu o którym mowa w pkt. 3, w tym okres trwałości, a następnie przez czas wynikający z przepisów </w:t>
      </w:r>
      <w:bookmarkStart w:id="7" w:name="_Hlk15552070"/>
      <w:r w:rsidRPr="00A339D2">
        <w:rPr>
          <w:rFonts w:ascii="Times New Roman" w:hAnsi="Times New Roman" w:cs="Times New Roman"/>
          <w:sz w:val="18"/>
          <w:szCs w:val="18"/>
        </w:rPr>
        <w:t>ustawy z dnia 14 lipca 1983 r. o narodowym zasobie archiwalnym i archiwach.</w:t>
      </w:r>
      <w:bookmarkEnd w:id="7"/>
    </w:p>
    <w:p w14:paraId="7C822500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55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Posiada Pani/Pan prawo dostępu do treści swoich danych oraz prawo ich sprostowania, usunięcia, ograniczenia przetwarzania, prawo do przenoszenia danych, prawo wniesienia</w:t>
      </w:r>
      <w:r w:rsidRPr="00A339D2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339D2">
        <w:rPr>
          <w:rFonts w:ascii="Times New Roman" w:hAnsi="Times New Roman" w:cs="Times New Roman"/>
          <w:sz w:val="18"/>
          <w:szCs w:val="18"/>
        </w:rPr>
        <w:t>sprzeciwu,</w:t>
      </w:r>
    </w:p>
    <w:p w14:paraId="27D27061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547"/>
        </w:tabs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W związku z przetwarzaniem Pani/Pana danych </w:t>
      </w:r>
      <w:r w:rsidRPr="00A339D2">
        <w:rPr>
          <w:rFonts w:ascii="Times New Roman" w:hAnsi="Times New Roman" w:cs="Times New Roman"/>
          <w:spacing w:val="-3"/>
          <w:sz w:val="18"/>
          <w:szCs w:val="18"/>
        </w:rPr>
        <w:t xml:space="preserve">ma </w:t>
      </w:r>
      <w:r w:rsidRPr="00A339D2">
        <w:rPr>
          <w:rFonts w:ascii="Times New Roman" w:hAnsi="Times New Roman" w:cs="Times New Roman"/>
          <w:sz w:val="18"/>
          <w:szCs w:val="18"/>
        </w:rPr>
        <w:t xml:space="preserve">Pani/Pan prawo wniesienia skargi do organu nadzorczego w przypadku, gdy przetwarzanie danych odbywa się z naruszeniem przepisów dotyczących ochrony danych osobowych tj. Prezesa Urzędu Ochrony Danych Osobowych, ul. Stawki 2, 00-193 Warszawa. (więcej informacji na stronie UODO </w:t>
      </w:r>
      <w:hyperlink r:id="rId9" w:history="1">
        <w:r w:rsidRPr="00A339D2">
          <w:rPr>
            <w:rStyle w:val="Hipercze"/>
            <w:rFonts w:ascii="Times New Roman" w:hAnsi="Times New Roman" w:cs="Times New Roman"/>
            <w:sz w:val="18"/>
            <w:szCs w:val="18"/>
          </w:rPr>
          <w:t>https://uodo.gov.pl/</w:t>
        </w:r>
      </w:hyperlink>
    </w:p>
    <w:p w14:paraId="4F2E0AFC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Podanie danych osobowych jest dobrowolne, ale niezbędne w celu realizacji umowy dotyczącej stoiska wystawienniczego. </w:t>
      </w:r>
    </w:p>
    <w:p w14:paraId="346845E8" w14:textId="77777777" w:rsidR="00A339D2" w:rsidRPr="00A339D2" w:rsidRDefault="00A339D2" w:rsidP="00A339D2">
      <w:pPr>
        <w:pStyle w:val="Akapitzlist"/>
        <w:widowControl w:val="0"/>
        <w:numPr>
          <w:ilvl w:val="0"/>
          <w:numId w:val="26"/>
        </w:numPr>
        <w:tabs>
          <w:tab w:val="left" w:pos="616"/>
        </w:tabs>
        <w:autoSpaceDE w:val="0"/>
        <w:autoSpaceDN w:val="0"/>
        <w:spacing w:line="240" w:lineRule="auto"/>
        <w:ind w:right="118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ab/>
        <w:t>Pani/Pana dane nie będą przetwarzane w sposób zautomatyzowany w tym również nie będą wykorzystywane do</w:t>
      </w:r>
      <w:r w:rsidRPr="00A339D2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A339D2">
        <w:rPr>
          <w:rFonts w:ascii="Times New Roman" w:hAnsi="Times New Roman" w:cs="Times New Roman"/>
          <w:sz w:val="18"/>
          <w:szCs w:val="18"/>
        </w:rPr>
        <w:t>profilowania.</w:t>
      </w:r>
    </w:p>
    <w:p w14:paraId="1F4E9F63" w14:textId="77777777" w:rsidR="00A339D2" w:rsidRPr="00A339D2" w:rsidRDefault="00A339D2" w:rsidP="00A339D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6456518" w14:textId="77777777" w:rsidR="00A339D2" w:rsidRPr="00A339D2" w:rsidRDefault="00A339D2" w:rsidP="00A339D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39D2">
        <w:rPr>
          <w:rFonts w:ascii="Times New Roman" w:hAnsi="Times New Roman" w:cs="Times New Roman"/>
          <w:b/>
          <w:sz w:val="18"/>
          <w:szCs w:val="18"/>
        </w:rPr>
        <w:t>ZGODA NA PRZETWARZANIE DANYCH OSOBOWYCH</w:t>
      </w:r>
    </w:p>
    <w:p w14:paraId="4F44122C" w14:textId="77777777" w:rsidR="00A339D2" w:rsidRPr="00A339D2" w:rsidRDefault="00A339D2" w:rsidP="00A339D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17A14A1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Wyrażam zgodę na przetwarzanie moich danych osobowych przez Administratora danych osobowych, którym jest Gmina Ropa 38-312 Ropa 733, reprezentowana przez Wójta Gminy Ropa, wynikających z organizacji Jarmarku Świętego Michała.</w:t>
      </w:r>
    </w:p>
    <w:p w14:paraId="43761484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Podaję dane osobowe dobrowolnie i oświadczam, że są one zgodne z prawdą.</w:t>
      </w:r>
    </w:p>
    <w:p w14:paraId="23FDF65B" w14:textId="77777777" w:rsidR="00A339D2" w:rsidRPr="00A339D2" w:rsidRDefault="00A339D2" w:rsidP="00A339D2">
      <w:pPr>
        <w:pStyle w:val="Akapitzlist"/>
        <w:widowControl w:val="0"/>
        <w:numPr>
          <w:ilvl w:val="0"/>
          <w:numId w:val="27"/>
        </w:numPr>
        <w:tabs>
          <w:tab w:val="left" w:pos="547"/>
        </w:tabs>
        <w:autoSpaceDE w:val="0"/>
        <w:autoSpaceDN w:val="0"/>
        <w:spacing w:line="240" w:lineRule="auto"/>
        <w:ind w:left="426" w:right="111"/>
        <w:contextualSpacing w:val="0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>Zapoznałem/łam się  z  treścią  klauzuli  informacyjnej, w tym z informacją o celu i sposobach przetwarzania danych osobowych oraz prawie dostępu do treści swoich danych i prawie ich poprawiania.</w:t>
      </w:r>
    </w:p>
    <w:p w14:paraId="60E0BD4D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8CB0E50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0F0D6A7" w14:textId="77777777" w:rsidR="00A339D2" w:rsidRPr="00A339D2" w:rsidRDefault="00A339D2" w:rsidP="00A339D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        …………………………………………</w:t>
      </w:r>
    </w:p>
    <w:p w14:paraId="0326B13E" w14:textId="5EE9C461" w:rsidR="003F64F8" w:rsidRPr="00A339D2" w:rsidRDefault="00A339D2" w:rsidP="00A339D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9D2">
        <w:rPr>
          <w:rFonts w:ascii="Times New Roman" w:hAnsi="Times New Roman" w:cs="Times New Roman"/>
          <w:sz w:val="18"/>
          <w:szCs w:val="18"/>
        </w:rPr>
        <w:t xml:space="preserve">                   (czytelny podpis wystawcy)                                   </w:t>
      </w:r>
    </w:p>
    <w:sectPr w:rsidR="003F64F8" w:rsidRPr="00A339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E484F" w14:textId="77777777" w:rsidR="00336357" w:rsidRDefault="00336357" w:rsidP="00950C8C">
      <w:pPr>
        <w:spacing w:line="240" w:lineRule="auto"/>
      </w:pPr>
      <w:r>
        <w:separator/>
      </w:r>
    </w:p>
  </w:endnote>
  <w:endnote w:type="continuationSeparator" w:id="0">
    <w:p w14:paraId="5F13A8F2" w14:textId="77777777" w:rsidR="00336357" w:rsidRDefault="00336357" w:rsidP="00950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F7945" w14:textId="77777777" w:rsidR="00950C8C" w:rsidRPr="002E5A57" w:rsidRDefault="00950C8C" w:rsidP="00950C8C">
    <w:pPr>
      <w:pStyle w:val="Stopka"/>
      <w:jc w:val="center"/>
      <w:rPr>
        <w:rFonts w:ascii="Times New Roman" w:hAnsi="Times New Roman" w:cs="Times New Roman"/>
        <w:b/>
        <w:bCs/>
        <w:i/>
        <w:iCs/>
      </w:rPr>
    </w:pPr>
    <w:r w:rsidRPr="002E5A57">
      <w:rPr>
        <w:rFonts w:ascii="Times New Roman" w:hAnsi="Times New Roman" w:cs="Times New Roman"/>
        <w:i/>
        <w:iCs/>
      </w:rPr>
      <w:t xml:space="preserve">Projekt: </w:t>
    </w:r>
    <w:r w:rsidRPr="002E5A57">
      <w:rPr>
        <w:rFonts w:ascii="Times New Roman" w:hAnsi="Times New Roman" w:cs="Times New Roman"/>
        <w:b/>
        <w:bCs/>
        <w:i/>
        <w:iCs/>
      </w:rPr>
      <w:t xml:space="preserve">„Karpackie Bramy: Między Ropą a </w:t>
    </w:r>
    <w:proofErr w:type="spellStart"/>
    <w:r w:rsidRPr="002E5A57">
      <w:rPr>
        <w:rFonts w:ascii="Times New Roman" w:hAnsi="Times New Roman" w:cs="Times New Roman"/>
        <w:b/>
        <w:bCs/>
        <w:i/>
        <w:iCs/>
      </w:rPr>
      <w:t>Zborovem</w:t>
    </w:r>
    <w:proofErr w:type="spellEnd"/>
    <w:r w:rsidRPr="002E5A57">
      <w:rPr>
        <w:rFonts w:ascii="Times New Roman" w:hAnsi="Times New Roman" w:cs="Times New Roman"/>
        <w:b/>
        <w:bCs/>
        <w:i/>
        <w:iCs/>
      </w:rPr>
      <w:t xml:space="preserve"> – ochrona i rozwój wspólnego dziedzictwa kulturowego na pograniczu polsko-słowackim”</w:t>
    </w:r>
  </w:p>
  <w:p w14:paraId="553C3ACF" w14:textId="77777777" w:rsidR="00950C8C" w:rsidRPr="002E5A57" w:rsidRDefault="00950C8C" w:rsidP="00950C8C">
    <w:pPr>
      <w:pStyle w:val="Stopka"/>
      <w:jc w:val="center"/>
      <w:rPr>
        <w:rFonts w:ascii="Times New Roman" w:hAnsi="Times New Roman" w:cs="Times New Roman"/>
        <w:b/>
        <w:bCs/>
        <w:i/>
        <w:iCs/>
      </w:rPr>
    </w:pPr>
    <w:r w:rsidRPr="002E5A57">
      <w:rPr>
        <w:rFonts w:ascii="Times New Roman" w:hAnsi="Times New Roman" w:cs="Times New Roman"/>
        <w:b/>
        <w:bCs/>
        <w:i/>
        <w:iCs/>
      </w:rPr>
      <w:t xml:space="preserve">Program Współpracy Transgranicznej </w:t>
    </w:r>
    <w:proofErr w:type="spellStart"/>
    <w:r w:rsidRPr="002E5A57">
      <w:rPr>
        <w:rFonts w:ascii="Times New Roman" w:hAnsi="Times New Roman" w:cs="Times New Roman"/>
        <w:b/>
        <w:bCs/>
        <w:i/>
        <w:iCs/>
      </w:rPr>
      <w:t>Interreg</w:t>
    </w:r>
    <w:proofErr w:type="spellEnd"/>
    <w:r w:rsidRPr="002E5A57">
      <w:rPr>
        <w:rFonts w:ascii="Times New Roman" w:hAnsi="Times New Roman" w:cs="Times New Roman"/>
        <w:b/>
        <w:bCs/>
        <w:i/>
        <w:iCs/>
      </w:rPr>
      <w:t xml:space="preserve"> V-A Polska - Słowacja 2014-2020</w:t>
    </w:r>
  </w:p>
  <w:p w14:paraId="02A902E0" w14:textId="77777777" w:rsidR="00950C8C" w:rsidRPr="00950C8C" w:rsidRDefault="00950C8C" w:rsidP="00950C8C">
    <w:pPr>
      <w:pStyle w:val="Stopka"/>
      <w:jc w:val="right"/>
      <w:rPr>
        <w:rFonts w:ascii="Times New Roman" w:hAnsi="Times New Roman" w:cs="Times New Roman"/>
      </w:rPr>
    </w:pPr>
  </w:p>
  <w:p w14:paraId="28DFFF87" w14:textId="53F02EF4" w:rsidR="00950C8C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>Partner wiodący: Gmina Ropa</w:t>
    </w:r>
  </w:p>
  <w:p w14:paraId="345AA1B5" w14:textId="77777777" w:rsidR="00950C8C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 xml:space="preserve">Partnerzy projektu: Fundacja „Szlachetne zdrowie...”, </w:t>
    </w:r>
    <w:proofErr w:type="spellStart"/>
    <w:r w:rsidRPr="00950C8C">
      <w:rPr>
        <w:rFonts w:ascii="Times New Roman" w:hAnsi="Times New Roman" w:cs="Times New Roman"/>
      </w:rPr>
      <w:t>Obec</w:t>
    </w:r>
    <w:proofErr w:type="spellEnd"/>
    <w:r w:rsidRPr="00950C8C">
      <w:rPr>
        <w:rFonts w:ascii="Times New Roman" w:hAnsi="Times New Roman" w:cs="Times New Roman"/>
      </w:rPr>
      <w:t xml:space="preserve"> </w:t>
    </w:r>
    <w:proofErr w:type="spellStart"/>
    <w:r w:rsidRPr="00950C8C">
      <w:rPr>
        <w:rFonts w:ascii="Times New Roman" w:hAnsi="Times New Roman" w:cs="Times New Roman"/>
      </w:rPr>
      <w:t>Zborov</w:t>
    </w:r>
    <w:proofErr w:type="spellEnd"/>
    <w:r w:rsidRPr="00950C8C">
      <w:rPr>
        <w:rFonts w:ascii="Times New Roman" w:hAnsi="Times New Roman" w:cs="Times New Roman"/>
      </w:rPr>
      <w:t xml:space="preserve">, </w:t>
    </w:r>
  </w:p>
  <w:p w14:paraId="13FA680F" w14:textId="6301B7AC" w:rsidR="00950C8C" w:rsidRPr="00950C8C" w:rsidRDefault="00CD607F" w:rsidP="00950C8C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ELEOS - </w:t>
    </w:r>
    <w:r w:rsidR="00950C8C" w:rsidRPr="00950C8C">
      <w:rPr>
        <w:rFonts w:ascii="Times New Roman" w:hAnsi="Times New Roman" w:cs="Times New Roman"/>
      </w:rPr>
      <w:t xml:space="preserve">Prawosławny Ośrodek Miłosierdzia Diecezji Przemysko - </w:t>
    </w:r>
    <w:r>
      <w:rPr>
        <w:rFonts w:ascii="Times New Roman" w:hAnsi="Times New Roman" w:cs="Times New Roman"/>
      </w:rPr>
      <w:t>Gorlickiej</w:t>
    </w:r>
    <w:r w:rsidR="00950C8C" w:rsidRPr="00950C8C">
      <w:rPr>
        <w:rFonts w:ascii="Times New Roman" w:hAnsi="Times New Roman" w:cs="Times New Roman"/>
      </w:rPr>
      <w:t xml:space="preserve">, </w:t>
    </w:r>
  </w:p>
  <w:p w14:paraId="0876CFFC" w14:textId="77777777" w:rsidR="00297333" w:rsidRPr="00950C8C" w:rsidRDefault="00950C8C" w:rsidP="00950C8C">
    <w:pPr>
      <w:pStyle w:val="Stopka"/>
      <w:rPr>
        <w:rFonts w:ascii="Times New Roman" w:hAnsi="Times New Roman" w:cs="Times New Roman"/>
      </w:rPr>
    </w:pPr>
    <w:r w:rsidRPr="00950C8C">
      <w:rPr>
        <w:rFonts w:ascii="Times New Roman" w:hAnsi="Times New Roman" w:cs="Times New Roman"/>
      </w:rPr>
      <w:t>Uniwersytet Ekonomiczny w Krakowie</w:t>
    </w:r>
  </w:p>
  <w:p w14:paraId="5115A36E" w14:textId="77777777" w:rsidR="00297333" w:rsidRDefault="00336357">
    <w:pPr>
      <w:pStyle w:val="Tekstpodstawowy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45F70" w14:textId="77777777" w:rsidR="00336357" w:rsidRDefault="00336357" w:rsidP="00950C8C">
      <w:pPr>
        <w:spacing w:line="240" w:lineRule="auto"/>
      </w:pPr>
      <w:r>
        <w:separator/>
      </w:r>
    </w:p>
  </w:footnote>
  <w:footnote w:type="continuationSeparator" w:id="0">
    <w:p w14:paraId="3C9A968C" w14:textId="77777777" w:rsidR="00336357" w:rsidRDefault="00336357" w:rsidP="00950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4B93F" w14:textId="77777777" w:rsidR="00297333" w:rsidRDefault="00EE5CA8" w:rsidP="00B4572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24ABE0" wp14:editId="16E27F21">
          <wp:extent cx="3560445" cy="9937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1F0"/>
    <w:multiLevelType w:val="hybridMultilevel"/>
    <w:tmpl w:val="B29A3706"/>
    <w:lvl w:ilvl="0" w:tplc="5ADC0EF8">
      <w:start w:val="3"/>
      <w:numFmt w:val="decimal"/>
      <w:lvlText w:val="%1)"/>
      <w:lvlJc w:val="left"/>
      <w:pPr>
        <w:ind w:left="1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12AC7F79"/>
    <w:multiLevelType w:val="hybridMultilevel"/>
    <w:tmpl w:val="3146A3D0"/>
    <w:lvl w:ilvl="0" w:tplc="6D32B92A">
      <w:start w:val="1"/>
      <w:numFmt w:val="lowerLetter"/>
      <w:lvlText w:val="%1)"/>
      <w:lvlJc w:val="left"/>
      <w:pPr>
        <w:ind w:left="181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0D7"/>
    <w:multiLevelType w:val="hybridMultilevel"/>
    <w:tmpl w:val="DD48D2C4"/>
    <w:lvl w:ilvl="0" w:tplc="4260EDF4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507C13A0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3DE871D4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33DE5AB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743EFB3A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71BEED96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3B72CFA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164260A8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78909562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B2A502B"/>
    <w:multiLevelType w:val="hybridMultilevel"/>
    <w:tmpl w:val="B4849A34"/>
    <w:lvl w:ilvl="0" w:tplc="1A2EC0AE">
      <w:start w:val="3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AFBAF1E6">
      <w:start w:val="1"/>
      <w:numFmt w:val="lowerLetter"/>
      <w:lvlText w:val="%2)"/>
      <w:lvlJc w:val="left"/>
      <w:pPr>
        <w:ind w:left="181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C313777"/>
    <w:multiLevelType w:val="hybridMultilevel"/>
    <w:tmpl w:val="D2ACCEDE"/>
    <w:lvl w:ilvl="0" w:tplc="CBA27C1A">
      <w:start w:val="1"/>
      <w:numFmt w:val="decimal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pl-PL" w:bidi="pl-PL"/>
      </w:rPr>
    </w:lvl>
    <w:lvl w:ilvl="1" w:tplc="979A5C80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FB22EA18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C42336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184581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3A6319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D7663FC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50AE72D2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8A053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1E7F282C"/>
    <w:multiLevelType w:val="hybridMultilevel"/>
    <w:tmpl w:val="815E5990"/>
    <w:lvl w:ilvl="0" w:tplc="5B42694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0146AAC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E3D87E2C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F11EB6A0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B4CC678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50FC4318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67F4922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C366A30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0554AAEC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1ED62E92"/>
    <w:multiLevelType w:val="hybridMultilevel"/>
    <w:tmpl w:val="5420A4DE"/>
    <w:lvl w:ilvl="0" w:tplc="5380C50C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11C9536">
      <w:numFmt w:val="bullet"/>
      <w:lvlText w:val=""/>
      <w:lvlJc w:val="left"/>
      <w:pPr>
        <w:ind w:left="17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B823F8A">
      <w:numFmt w:val="bullet"/>
      <w:lvlText w:val="•"/>
      <w:lvlJc w:val="left"/>
      <w:pPr>
        <w:ind w:left="2629" w:hanging="360"/>
      </w:pPr>
      <w:rPr>
        <w:rFonts w:hint="default"/>
        <w:lang w:val="pl-PL" w:eastAsia="pl-PL" w:bidi="pl-PL"/>
      </w:rPr>
    </w:lvl>
    <w:lvl w:ilvl="3" w:tplc="EEDAD80A">
      <w:numFmt w:val="bullet"/>
      <w:lvlText w:val="•"/>
      <w:lvlJc w:val="left"/>
      <w:pPr>
        <w:ind w:left="3499" w:hanging="360"/>
      </w:pPr>
      <w:rPr>
        <w:rFonts w:hint="default"/>
        <w:lang w:val="pl-PL" w:eastAsia="pl-PL" w:bidi="pl-PL"/>
      </w:rPr>
    </w:lvl>
    <w:lvl w:ilvl="4" w:tplc="92F41680">
      <w:numFmt w:val="bullet"/>
      <w:lvlText w:val="•"/>
      <w:lvlJc w:val="left"/>
      <w:pPr>
        <w:ind w:left="4368" w:hanging="360"/>
      </w:pPr>
      <w:rPr>
        <w:rFonts w:hint="default"/>
        <w:lang w:val="pl-PL" w:eastAsia="pl-PL" w:bidi="pl-PL"/>
      </w:rPr>
    </w:lvl>
    <w:lvl w:ilvl="5" w:tplc="9FDC434E">
      <w:numFmt w:val="bullet"/>
      <w:lvlText w:val="•"/>
      <w:lvlJc w:val="left"/>
      <w:pPr>
        <w:ind w:left="5238" w:hanging="360"/>
      </w:pPr>
      <w:rPr>
        <w:rFonts w:hint="default"/>
        <w:lang w:val="pl-PL" w:eastAsia="pl-PL" w:bidi="pl-PL"/>
      </w:rPr>
    </w:lvl>
    <w:lvl w:ilvl="6" w:tplc="9266FDAC">
      <w:numFmt w:val="bullet"/>
      <w:lvlText w:val="•"/>
      <w:lvlJc w:val="left"/>
      <w:pPr>
        <w:ind w:left="6108" w:hanging="360"/>
      </w:pPr>
      <w:rPr>
        <w:rFonts w:hint="default"/>
        <w:lang w:val="pl-PL" w:eastAsia="pl-PL" w:bidi="pl-PL"/>
      </w:rPr>
    </w:lvl>
    <w:lvl w:ilvl="7" w:tplc="52585074">
      <w:numFmt w:val="bullet"/>
      <w:lvlText w:val="•"/>
      <w:lvlJc w:val="left"/>
      <w:pPr>
        <w:ind w:left="6977" w:hanging="360"/>
      </w:pPr>
      <w:rPr>
        <w:rFonts w:hint="default"/>
        <w:lang w:val="pl-PL" w:eastAsia="pl-PL" w:bidi="pl-PL"/>
      </w:rPr>
    </w:lvl>
    <w:lvl w:ilvl="8" w:tplc="DC4ABABC">
      <w:numFmt w:val="bullet"/>
      <w:lvlText w:val="•"/>
      <w:lvlJc w:val="left"/>
      <w:pPr>
        <w:ind w:left="7847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07A130F"/>
    <w:multiLevelType w:val="hybridMultilevel"/>
    <w:tmpl w:val="5A387EB0"/>
    <w:lvl w:ilvl="0" w:tplc="240C67D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9D6287E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047C6FB0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2084EB38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7048F5F8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E216E1AE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75AEFD84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78A85470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C45C6FC4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29B23BE7"/>
    <w:multiLevelType w:val="hybridMultilevel"/>
    <w:tmpl w:val="12907658"/>
    <w:lvl w:ilvl="0" w:tplc="AB4E5570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A44826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DC0440FC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84122C66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A088146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F2123A10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E26A98BE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3D90352C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466E3654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9F11181"/>
    <w:multiLevelType w:val="hybridMultilevel"/>
    <w:tmpl w:val="481A80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22F67"/>
    <w:multiLevelType w:val="hybridMultilevel"/>
    <w:tmpl w:val="95626016"/>
    <w:lvl w:ilvl="0" w:tplc="9BF6A1A6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60AF998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C6124B2A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F31C359A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BCF210FA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B608C2B0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5DEDCE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546C33C6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9F6CA386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6D6401B"/>
    <w:multiLevelType w:val="hybridMultilevel"/>
    <w:tmpl w:val="208C21AC"/>
    <w:lvl w:ilvl="0" w:tplc="D26ACE90">
      <w:start w:val="1"/>
      <w:numFmt w:val="lowerLetter"/>
      <w:lvlText w:val="%1)"/>
      <w:lvlJc w:val="left"/>
      <w:pPr>
        <w:ind w:left="2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4" w:hanging="360"/>
      </w:pPr>
    </w:lvl>
    <w:lvl w:ilvl="2" w:tplc="0415001B">
      <w:start w:val="1"/>
      <w:numFmt w:val="lowerRoman"/>
      <w:lvlText w:val="%3."/>
      <w:lvlJc w:val="right"/>
      <w:pPr>
        <w:ind w:left="3544" w:hanging="180"/>
      </w:pPr>
    </w:lvl>
    <w:lvl w:ilvl="3" w:tplc="0415000F" w:tentative="1">
      <w:start w:val="1"/>
      <w:numFmt w:val="decimal"/>
      <w:lvlText w:val="%4."/>
      <w:lvlJc w:val="left"/>
      <w:pPr>
        <w:ind w:left="4264" w:hanging="360"/>
      </w:pPr>
    </w:lvl>
    <w:lvl w:ilvl="4" w:tplc="04150019" w:tentative="1">
      <w:start w:val="1"/>
      <w:numFmt w:val="lowerLetter"/>
      <w:lvlText w:val="%5."/>
      <w:lvlJc w:val="left"/>
      <w:pPr>
        <w:ind w:left="4984" w:hanging="360"/>
      </w:pPr>
    </w:lvl>
    <w:lvl w:ilvl="5" w:tplc="0415001B" w:tentative="1">
      <w:start w:val="1"/>
      <w:numFmt w:val="lowerRoman"/>
      <w:lvlText w:val="%6."/>
      <w:lvlJc w:val="right"/>
      <w:pPr>
        <w:ind w:left="5704" w:hanging="180"/>
      </w:pPr>
    </w:lvl>
    <w:lvl w:ilvl="6" w:tplc="0415000F" w:tentative="1">
      <w:start w:val="1"/>
      <w:numFmt w:val="decimal"/>
      <w:lvlText w:val="%7."/>
      <w:lvlJc w:val="left"/>
      <w:pPr>
        <w:ind w:left="6424" w:hanging="360"/>
      </w:pPr>
    </w:lvl>
    <w:lvl w:ilvl="7" w:tplc="04150019" w:tentative="1">
      <w:start w:val="1"/>
      <w:numFmt w:val="lowerLetter"/>
      <w:lvlText w:val="%8."/>
      <w:lvlJc w:val="left"/>
      <w:pPr>
        <w:ind w:left="7144" w:hanging="360"/>
      </w:pPr>
    </w:lvl>
    <w:lvl w:ilvl="8" w:tplc="0415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12" w15:restartNumberingAfterBreak="0">
    <w:nsid w:val="480F305C"/>
    <w:multiLevelType w:val="hybridMultilevel"/>
    <w:tmpl w:val="24D688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35C4"/>
    <w:multiLevelType w:val="hybridMultilevel"/>
    <w:tmpl w:val="42D2EB26"/>
    <w:lvl w:ilvl="0" w:tplc="BF884602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7AE0438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6E680212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E116B66C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E6E6AA2E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19960F9E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DD80364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858014B2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3D72C16A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A3E61C2"/>
    <w:multiLevelType w:val="hybridMultilevel"/>
    <w:tmpl w:val="390E32D4"/>
    <w:lvl w:ilvl="0" w:tplc="75466D80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199E2434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39DE6E4E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6827A04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89D63FB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5928B2AA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95229DA2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EB687578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EEE46B1E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84103A4"/>
    <w:multiLevelType w:val="hybridMultilevel"/>
    <w:tmpl w:val="B7222390"/>
    <w:lvl w:ilvl="0" w:tplc="58AE701A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E906FDE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6D747A66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035E8106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56F68070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DDA0C970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432E8FFA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D640FA68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277292E4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BC311A0"/>
    <w:multiLevelType w:val="hybridMultilevel"/>
    <w:tmpl w:val="0B5E87A0"/>
    <w:lvl w:ilvl="0" w:tplc="1C0669FE">
      <w:start w:val="1"/>
      <w:numFmt w:val="decimal"/>
      <w:lvlText w:val="%1."/>
      <w:lvlJc w:val="left"/>
      <w:pPr>
        <w:ind w:left="743" w:hanging="42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3A82A8A">
      <w:start w:val="1"/>
      <w:numFmt w:val="decimal"/>
      <w:lvlText w:val="%2)"/>
      <w:lvlJc w:val="left"/>
      <w:pPr>
        <w:ind w:left="1734" w:hanging="567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419689C6">
      <w:numFmt w:val="bullet"/>
      <w:lvlText w:val="•"/>
      <w:lvlJc w:val="left"/>
      <w:pPr>
        <w:ind w:left="2611" w:hanging="567"/>
      </w:pPr>
      <w:rPr>
        <w:rFonts w:hint="default"/>
        <w:lang w:val="pl-PL" w:eastAsia="pl-PL" w:bidi="pl-PL"/>
      </w:rPr>
    </w:lvl>
    <w:lvl w:ilvl="3" w:tplc="14C2A3C8">
      <w:numFmt w:val="bullet"/>
      <w:lvlText w:val="•"/>
      <w:lvlJc w:val="left"/>
      <w:pPr>
        <w:ind w:left="3483" w:hanging="567"/>
      </w:pPr>
      <w:rPr>
        <w:rFonts w:hint="default"/>
        <w:lang w:val="pl-PL" w:eastAsia="pl-PL" w:bidi="pl-PL"/>
      </w:rPr>
    </w:lvl>
    <w:lvl w:ilvl="4" w:tplc="E1623298">
      <w:numFmt w:val="bullet"/>
      <w:lvlText w:val="•"/>
      <w:lvlJc w:val="left"/>
      <w:pPr>
        <w:ind w:left="4355" w:hanging="567"/>
      </w:pPr>
      <w:rPr>
        <w:rFonts w:hint="default"/>
        <w:lang w:val="pl-PL" w:eastAsia="pl-PL" w:bidi="pl-PL"/>
      </w:rPr>
    </w:lvl>
    <w:lvl w:ilvl="5" w:tplc="7BC843E4">
      <w:numFmt w:val="bullet"/>
      <w:lvlText w:val="•"/>
      <w:lvlJc w:val="left"/>
      <w:pPr>
        <w:ind w:left="5227" w:hanging="567"/>
      </w:pPr>
      <w:rPr>
        <w:rFonts w:hint="default"/>
        <w:lang w:val="pl-PL" w:eastAsia="pl-PL" w:bidi="pl-PL"/>
      </w:rPr>
    </w:lvl>
    <w:lvl w:ilvl="6" w:tplc="0AC6CBF0">
      <w:numFmt w:val="bullet"/>
      <w:lvlText w:val="•"/>
      <w:lvlJc w:val="left"/>
      <w:pPr>
        <w:ind w:left="6099" w:hanging="567"/>
      </w:pPr>
      <w:rPr>
        <w:rFonts w:hint="default"/>
        <w:lang w:val="pl-PL" w:eastAsia="pl-PL" w:bidi="pl-PL"/>
      </w:rPr>
    </w:lvl>
    <w:lvl w:ilvl="7" w:tplc="75ACE41A">
      <w:numFmt w:val="bullet"/>
      <w:lvlText w:val="•"/>
      <w:lvlJc w:val="left"/>
      <w:pPr>
        <w:ind w:left="6970" w:hanging="567"/>
      </w:pPr>
      <w:rPr>
        <w:rFonts w:hint="default"/>
        <w:lang w:val="pl-PL" w:eastAsia="pl-PL" w:bidi="pl-PL"/>
      </w:rPr>
    </w:lvl>
    <w:lvl w:ilvl="8" w:tplc="705AA272">
      <w:numFmt w:val="bullet"/>
      <w:lvlText w:val="•"/>
      <w:lvlJc w:val="left"/>
      <w:pPr>
        <w:ind w:left="7842" w:hanging="567"/>
      </w:pPr>
      <w:rPr>
        <w:rFonts w:hint="default"/>
        <w:lang w:val="pl-PL" w:eastAsia="pl-PL" w:bidi="pl-PL"/>
      </w:rPr>
    </w:lvl>
  </w:abstractNum>
  <w:abstractNum w:abstractNumId="17" w15:restartNumberingAfterBreak="0">
    <w:nsid w:val="5C947379"/>
    <w:multiLevelType w:val="hybridMultilevel"/>
    <w:tmpl w:val="8CCCD532"/>
    <w:lvl w:ilvl="0" w:tplc="FB3E3B18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9FDAEB36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E23EE6EA">
      <w:numFmt w:val="bullet"/>
      <w:lvlText w:val="•"/>
      <w:lvlJc w:val="left"/>
      <w:pPr>
        <w:ind w:left="2291" w:hanging="360"/>
      </w:pPr>
      <w:rPr>
        <w:rFonts w:hint="default"/>
        <w:lang w:val="pl-PL" w:eastAsia="pl-PL" w:bidi="pl-PL"/>
      </w:rPr>
    </w:lvl>
    <w:lvl w:ilvl="3" w:tplc="1EBA1782">
      <w:numFmt w:val="bullet"/>
      <w:lvlText w:val="•"/>
      <w:lvlJc w:val="left"/>
      <w:pPr>
        <w:ind w:left="3203" w:hanging="360"/>
      </w:pPr>
      <w:rPr>
        <w:rFonts w:hint="default"/>
        <w:lang w:val="pl-PL" w:eastAsia="pl-PL" w:bidi="pl-PL"/>
      </w:rPr>
    </w:lvl>
    <w:lvl w:ilvl="4" w:tplc="1A6023F2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845E89A4">
      <w:numFmt w:val="bullet"/>
      <w:lvlText w:val="•"/>
      <w:lvlJc w:val="left"/>
      <w:pPr>
        <w:ind w:left="5027" w:hanging="360"/>
      </w:pPr>
      <w:rPr>
        <w:rFonts w:hint="default"/>
        <w:lang w:val="pl-PL" w:eastAsia="pl-PL" w:bidi="pl-PL"/>
      </w:rPr>
    </w:lvl>
    <w:lvl w:ilvl="6" w:tplc="FD5C51DA">
      <w:numFmt w:val="bullet"/>
      <w:lvlText w:val="•"/>
      <w:lvlJc w:val="left"/>
      <w:pPr>
        <w:ind w:left="5939" w:hanging="360"/>
      </w:pPr>
      <w:rPr>
        <w:rFonts w:hint="default"/>
        <w:lang w:val="pl-PL" w:eastAsia="pl-PL" w:bidi="pl-PL"/>
      </w:rPr>
    </w:lvl>
    <w:lvl w:ilvl="7" w:tplc="969EB736">
      <w:numFmt w:val="bullet"/>
      <w:lvlText w:val="•"/>
      <w:lvlJc w:val="left"/>
      <w:pPr>
        <w:ind w:left="6850" w:hanging="360"/>
      </w:pPr>
      <w:rPr>
        <w:rFonts w:hint="default"/>
        <w:lang w:val="pl-PL" w:eastAsia="pl-PL" w:bidi="pl-PL"/>
      </w:rPr>
    </w:lvl>
    <w:lvl w:ilvl="8" w:tplc="46FE014A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E373A44"/>
    <w:multiLevelType w:val="hybridMultilevel"/>
    <w:tmpl w:val="0672A04C"/>
    <w:lvl w:ilvl="0" w:tplc="2DCC5D7C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487413E2">
      <w:numFmt w:val="bullet"/>
      <w:lvlText w:val="•"/>
      <w:lvlJc w:val="left"/>
      <w:pPr>
        <w:ind w:left="1570" w:hanging="360"/>
      </w:pPr>
      <w:rPr>
        <w:rFonts w:hint="default"/>
        <w:lang w:val="pl-PL" w:eastAsia="pl-PL" w:bidi="pl-PL"/>
      </w:rPr>
    </w:lvl>
    <w:lvl w:ilvl="2" w:tplc="179E4F34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0D864A6A">
      <w:numFmt w:val="bullet"/>
      <w:lvlText w:val="•"/>
      <w:lvlJc w:val="left"/>
      <w:pPr>
        <w:ind w:left="3351" w:hanging="360"/>
      </w:pPr>
      <w:rPr>
        <w:rFonts w:hint="default"/>
        <w:lang w:val="pl-PL" w:eastAsia="pl-PL" w:bidi="pl-PL"/>
      </w:rPr>
    </w:lvl>
    <w:lvl w:ilvl="4" w:tplc="59EE81E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668A7DA">
      <w:numFmt w:val="bullet"/>
      <w:lvlText w:val="•"/>
      <w:lvlJc w:val="left"/>
      <w:pPr>
        <w:ind w:left="5133" w:hanging="360"/>
      </w:pPr>
      <w:rPr>
        <w:rFonts w:hint="default"/>
        <w:lang w:val="pl-PL" w:eastAsia="pl-PL" w:bidi="pl-PL"/>
      </w:rPr>
    </w:lvl>
    <w:lvl w:ilvl="6" w:tplc="D744D4C4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0A1E68B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1E3E8D20">
      <w:numFmt w:val="bullet"/>
      <w:lvlText w:val="•"/>
      <w:lvlJc w:val="left"/>
      <w:pPr>
        <w:ind w:left="7805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812CB2"/>
    <w:multiLevelType w:val="hybridMultilevel"/>
    <w:tmpl w:val="C27CAA78"/>
    <w:lvl w:ilvl="0" w:tplc="829618B6">
      <w:start w:val="1"/>
      <w:numFmt w:val="decimal"/>
      <w:lvlText w:val="%1."/>
      <w:lvlJc w:val="left"/>
      <w:pPr>
        <w:ind w:left="67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6203FFA">
      <w:start w:val="1"/>
      <w:numFmt w:val="decimal"/>
      <w:lvlText w:val="%2)"/>
      <w:lvlJc w:val="left"/>
      <w:pPr>
        <w:ind w:left="138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7006365C">
      <w:start w:val="1"/>
      <w:numFmt w:val="lowerLetter"/>
      <w:lvlText w:val="%3)"/>
      <w:lvlJc w:val="left"/>
      <w:pPr>
        <w:ind w:left="175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3" w:tplc="1B0033E4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4" w:tplc="14320254">
      <w:numFmt w:val="bullet"/>
      <w:lvlText w:val="•"/>
      <w:lvlJc w:val="left"/>
      <w:pPr>
        <w:ind w:left="2878" w:hanging="360"/>
      </w:pPr>
      <w:rPr>
        <w:rFonts w:hint="default"/>
        <w:lang w:val="pl-PL" w:eastAsia="pl-PL" w:bidi="pl-PL"/>
      </w:rPr>
    </w:lvl>
    <w:lvl w:ilvl="5" w:tplc="884E876C">
      <w:numFmt w:val="bullet"/>
      <w:lvlText w:val="•"/>
      <w:lvlJc w:val="left"/>
      <w:pPr>
        <w:ind w:left="3996" w:hanging="360"/>
      </w:pPr>
      <w:rPr>
        <w:rFonts w:hint="default"/>
        <w:lang w:val="pl-PL" w:eastAsia="pl-PL" w:bidi="pl-PL"/>
      </w:rPr>
    </w:lvl>
    <w:lvl w:ilvl="6" w:tplc="DB0885BE">
      <w:numFmt w:val="bullet"/>
      <w:lvlText w:val="•"/>
      <w:lvlJc w:val="left"/>
      <w:pPr>
        <w:ind w:left="5114" w:hanging="360"/>
      </w:pPr>
      <w:rPr>
        <w:rFonts w:hint="default"/>
        <w:lang w:val="pl-PL" w:eastAsia="pl-PL" w:bidi="pl-PL"/>
      </w:rPr>
    </w:lvl>
    <w:lvl w:ilvl="7" w:tplc="4D5411EC">
      <w:numFmt w:val="bullet"/>
      <w:lvlText w:val="•"/>
      <w:lvlJc w:val="left"/>
      <w:pPr>
        <w:ind w:left="6232" w:hanging="360"/>
      </w:pPr>
      <w:rPr>
        <w:rFonts w:hint="default"/>
        <w:lang w:val="pl-PL" w:eastAsia="pl-PL" w:bidi="pl-PL"/>
      </w:rPr>
    </w:lvl>
    <w:lvl w:ilvl="8" w:tplc="EFAC3A10">
      <w:numFmt w:val="bullet"/>
      <w:lvlText w:val="•"/>
      <w:lvlJc w:val="left"/>
      <w:pPr>
        <w:ind w:left="7350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626A3F40"/>
    <w:multiLevelType w:val="hybridMultilevel"/>
    <w:tmpl w:val="99FE2984"/>
    <w:lvl w:ilvl="0" w:tplc="6DD894B2">
      <w:start w:val="1"/>
      <w:numFmt w:val="lowerLetter"/>
      <w:lvlText w:val="%1)"/>
      <w:lvlJc w:val="left"/>
      <w:pPr>
        <w:ind w:left="175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302D9"/>
    <w:multiLevelType w:val="hybridMultilevel"/>
    <w:tmpl w:val="97AC1098"/>
    <w:lvl w:ilvl="0" w:tplc="1C0C684E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4150017">
      <w:start w:val="1"/>
      <w:numFmt w:val="lowerLetter"/>
      <w:lvlText w:val="%2)"/>
      <w:lvlJc w:val="left"/>
      <w:pPr>
        <w:ind w:left="1396" w:hanging="360"/>
      </w:pPr>
      <w:rPr>
        <w:rFonts w:hint="default"/>
        <w:spacing w:val="-1"/>
        <w:w w:val="99"/>
        <w:sz w:val="20"/>
        <w:szCs w:val="20"/>
        <w:lang w:val="pl-PL" w:eastAsia="pl-PL" w:bidi="pl-PL"/>
      </w:rPr>
    </w:lvl>
    <w:lvl w:ilvl="2" w:tplc="6E8A257C">
      <w:numFmt w:val="bullet"/>
      <w:lvlText w:val="•"/>
      <w:lvlJc w:val="left"/>
      <w:pPr>
        <w:ind w:left="2309" w:hanging="360"/>
      </w:pPr>
      <w:rPr>
        <w:rFonts w:hint="default"/>
        <w:lang w:val="pl-PL" w:eastAsia="pl-PL" w:bidi="pl-PL"/>
      </w:rPr>
    </w:lvl>
    <w:lvl w:ilvl="3" w:tplc="592EC032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C16E5440">
      <w:numFmt w:val="bullet"/>
      <w:lvlText w:val="•"/>
      <w:lvlJc w:val="left"/>
      <w:pPr>
        <w:ind w:left="4128" w:hanging="360"/>
      </w:pPr>
      <w:rPr>
        <w:rFonts w:hint="default"/>
        <w:lang w:val="pl-PL" w:eastAsia="pl-PL" w:bidi="pl-PL"/>
      </w:rPr>
    </w:lvl>
    <w:lvl w:ilvl="5" w:tplc="87E4B816">
      <w:numFmt w:val="bullet"/>
      <w:lvlText w:val="•"/>
      <w:lvlJc w:val="left"/>
      <w:pPr>
        <w:ind w:left="5038" w:hanging="360"/>
      </w:pPr>
      <w:rPr>
        <w:rFonts w:hint="default"/>
        <w:lang w:val="pl-PL" w:eastAsia="pl-PL" w:bidi="pl-PL"/>
      </w:rPr>
    </w:lvl>
    <w:lvl w:ilvl="6" w:tplc="B82AD594">
      <w:numFmt w:val="bullet"/>
      <w:lvlText w:val="•"/>
      <w:lvlJc w:val="left"/>
      <w:pPr>
        <w:ind w:left="5948" w:hanging="360"/>
      </w:pPr>
      <w:rPr>
        <w:rFonts w:hint="default"/>
        <w:lang w:val="pl-PL" w:eastAsia="pl-PL" w:bidi="pl-PL"/>
      </w:rPr>
    </w:lvl>
    <w:lvl w:ilvl="7" w:tplc="2D1CFFF8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62E0A288">
      <w:numFmt w:val="bullet"/>
      <w:lvlText w:val="•"/>
      <w:lvlJc w:val="left"/>
      <w:pPr>
        <w:ind w:left="7767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6342F00"/>
    <w:multiLevelType w:val="hybridMultilevel"/>
    <w:tmpl w:val="8CD2D5F8"/>
    <w:lvl w:ilvl="0" w:tplc="491E88BE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A858BC7E">
      <w:start w:val="1"/>
      <w:numFmt w:val="decimal"/>
      <w:lvlText w:val="%2)"/>
      <w:lvlJc w:val="left"/>
      <w:pPr>
        <w:ind w:left="139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2" w:tplc="9C60B55C">
      <w:numFmt w:val="bullet"/>
      <w:lvlText w:val="•"/>
      <w:lvlJc w:val="left"/>
      <w:pPr>
        <w:ind w:left="2309" w:hanging="360"/>
      </w:pPr>
      <w:rPr>
        <w:rFonts w:hint="default"/>
        <w:lang w:val="pl-PL" w:eastAsia="pl-PL" w:bidi="pl-PL"/>
      </w:rPr>
    </w:lvl>
    <w:lvl w:ilvl="3" w:tplc="0DA23A9A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908E0E16">
      <w:numFmt w:val="bullet"/>
      <w:lvlText w:val="•"/>
      <w:lvlJc w:val="left"/>
      <w:pPr>
        <w:ind w:left="4128" w:hanging="360"/>
      </w:pPr>
      <w:rPr>
        <w:rFonts w:hint="default"/>
        <w:lang w:val="pl-PL" w:eastAsia="pl-PL" w:bidi="pl-PL"/>
      </w:rPr>
    </w:lvl>
    <w:lvl w:ilvl="5" w:tplc="AB3EE6C8">
      <w:numFmt w:val="bullet"/>
      <w:lvlText w:val="•"/>
      <w:lvlJc w:val="left"/>
      <w:pPr>
        <w:ind w:left="5038" w:hanging="360"/>
      </w:pPr>
      <w:rPr>
        <w:rFonts w:hint="default"/>
        <w:lang w:val="pl-PL" w:eastAsia="pl-PL" w:bidi="pl-PL"/>
      </w:rPr>
    </w:lvl>
    <w:lvl w:ilvl="6" w:tplc="4A7E4188">
      <w:numFmt w:val="bullet"/>
      <w:lvlText w:val="•"/>
      <w:lvlJc w:val="left"/>
      <w:pPr>
        <w:ind w:left="5948" w:hanging="360"/>
      </w:pPr>
      <w:rPr>
        <w:rFonts w:hint="default"/>
        <w:lang w:val="pl-PL" w:eastAsia="pl-PL" w:bidi="pl-PL"/>
      </w:rPr>
    </w:lvl>
    <w:lvl w:ilvl="7" w:tplc="80C68D9E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49D84112">
      <w:numFmt w:val="bullet"/>
      <w:lvlText w:val="•"/>
      <w:lvlJc w:val="left"/>
      <w:pPr>
        <w:ind w:left="7767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EF4543F"/>
    <w:multiLevelType w:val="hybridMultilevel"/>
    <w:tmpl w:val="ED8A7DAC"/>
    <w:lvl w:ilvl="0" w:tplc="CC8A6E40">
      <w:start w:val="1"/>
      <w:numFmt w:val="decimal"/>
      <w:lvlText w:val="%1."/>
      <w:lvlJc w:val="left"/>
      <w:pPr>
        <w:ind w:left="676" w:hanging="360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04E8B170">
      <w:numFmt w:val="bullet"/>
      <w:lvlText w:val="•"/>
      <w:lvlJc w:val="left"/>
      <w:pPr>
        <w:ind w:left="840" w:hanging="360"/>
      </w:pPr>
      <w:rPr>
        <w:rFonts w:hint="default"/>
        <w:lang w:val="pl-PL" w:eastAsia="pl-PL" w:bidi="pl-PL"/>
      </w:rPr>
    </w:lvl>
    <w:lvl w:ilvl="2" w:tplc="8DF0ABDE">
      <w:numFmt w:val="bullet"/>
      <w:lvlText w:val="•"/>
      <w:lvlJc w:val="left"/>
      <w:pPr>
        <w:ind w:left="1811" w:hanging="360"/>
      </w:pPr>
      <w:rPr>
        <w:rFonts w:hint="default"/>
        <w:lang w:val="pl-PL" w:eastAsia="pl-PL" w:bidi="pl-PL"/>
      </w:rPr>
    </w:lvl>
    <w:lvl w:ilvl="3" w:tplc="D410E9B0">
      <w:numFmt w:val="bullet"/>
      <w:lvlText w:val="•"/>
      <w:lvlJc w:val="left"/>
      <w:pPr>
        <w:ind w:left="2783" w:hanging="360"/>
      </w:pPr>
      <w:rPr>
        <w:rFonts w:hint="default"/>
        <w:lang w:val="pl-PL" w:eastAsia="pl-PL" w:bidi="pl-PL"/>
      </w:rPr>
    </w:lvl>
    <w:lvl w:ilvl="4" w:tplc="B7A26060">
      <w:numFmt w:val="bullet"/>
      <w:lvlText w:val="•"/>
      <w:lvlJc w:val="left"/>
      <w:pPr>
        <w:ind w:left="3755" w:hanging="360"/>
      </w:pPr>
      <w:rPr>
        <w:rFonts w:hint="default"/>
        <w:lang w:val="pl-PL" w:eastAsia="pl-PL" w:bidi="pl-PL"/>
      </w:rPr>
    </w:lvl>
    <w:lvl w:ilvl="5" w:tplc="DFD46930">
      <w:numFmt w:val="bullet"/>
      <w:lvlText w:val="•"/>
      <w:lvlJc w:val="left"/>
      <w:pPr>
        <w:ind w:left="4727" w:hanging="360"/>
      </w:pPr>
      <w:rPr>
        <w:rFonts w:hint="default"/>
        <w:lang w:val="pl-PL" w:eastAsia="pl-PL" w:bidi="pl-PL"/>
      </w:rPr>
    </w:lvl>
    <w:lvl w:ilvl="6" w:tplc="CDD01E18">
      <w:numFmt w:val="bullet"/>
      <w:lvlText w:val="•"/>
      <w:lvlJc w:val="left"/>
      <w:pPr>
        <w:ind w:left="5699" w:hanging="360"/>
      </w:pPr>
      <w:rPr>
        <w:rFonts w:hint="default"/>
        <w:lang w:val="pl-PL" w:eastAsia="pl-PL" w:bidi="pl-PL"/>
      </w:rPr>
    </w:lvl>
    <w:lvl w:ilvl="7" w:tplc="D3E478F4">
      <w:numFmt w:val="bullet"/>
      <w:lvlText w:val="•"/>
      <w:lvlJc w:val="left"/>
      <w:pPr>
        <w:ind w:left="6670" w:hanging="360"/>
      </w:pPr>
      <w:rPr>
        <w:rFonts w:hint="default"/>
        <w:lang w:val="pl-PL" w:eastAsia="pl-PL" w:bidi="pl-PL"/>
      </w:rPr>
    </w:lvl>
    <w:lvl w:ilvl="8" w:tplc="87EE3EF4">
      <w:numFmt w:val="bullet"/>
      <w:lvlText w:val="•"/>
      <w:lvlJc w:val="left"/>
      <w:pPr>
        <w:ind w:left="7642" w:hanging="360"/>
      </w:pPr>
      <w:rPr>
        <w:rFonts w:hint="default"/>
        <w:lang w:val="pl-PL" w:eastAsia="pl-PL" w:bidi="pl-PL"/>
      </w:rPr>
    </w:lvl>
  </w:abstractNum>
  <w:abstractNum w:abstractNumId="24" w15:restartNumberingAfterBreak="0">
    <w:nsid w:val="75127C0C"/>
    <w:multiLevelType w:val="hybridMultilevel"/>
    <w:tmpl w:val="5FEC7B04"/>
    <w:lvl w:ilvl="0" w:tplc="1A2EC0AE">
      <w:start w:val="3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AFBAF1E6">
      <w:start w:val="1"/>
      <w:numFmt w:val="lowerLetter"/>
      <w:lvlText w:val="%2)"/>
      <w:lvlJc w:val="left"/>
      <w:pPr>
        <w:ind w:left="1816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6" w:hanging="180"/>
      </w:pPr>
    </w:lvl>
    <w:lvl w:ilvl="3" w:tplc="0415000F" w:tentative="1">
      <w:start w:val="1"/>
      <w:numFmt w:val="decimal"/>
      <w:lvlText w:val="%4."/>
      <w:lvlJc w:val="left"/>
      <w:pPr>
        <w:ind w:left="3196" w:hanging="360"/>
      </w:pPr>
    </w:lvl>
    <w:lvl w:ilvl="4" w:tplc="04150019" w:tentative="1">
      <w:start w:val="1"/>
      <w:numFmt w:val="lowerLetter"/>
      <w:lvlText w:val="%5."/>
      <w:lvlJc w:val="left"/>
      <w:pPr>
        <w:ind w:left="3916" w:hanging="360"/>
      </w:pPr>
    </w:lvl>
    <w:lvl w:ilvl="5" w:tplc="0415001B" w:tentative="1">
      <w:start w:val="1"/>
      <w:numFmt w:val="lowerRoman"/>
      <w:lvlText w:val="%6."/>
      <w:lvlJc w:val="right"/>
      <w:pPr>
        <w:ind w:left="4636" w:hanging="180"/>
      </w:pPr>
    </w:lvl>
    <w:lvl w:ilvl="6" w:tplc="0415000F" w:tentative="1">
      <w:start w:val="1"/>
      <w:numFmt w:val="decimal"/>
      <w:lvlText w:val="%7."/>
      <w:lvlJc w:val="left"/>
      <w:pPr>
        <w:ind w:left="5356" w:hanging="360"/>
      </w:pPr>
    </w:lvl>
    <w:lvl w:ilvl="7" w:tplc="04150019" w:tentative="1">
      <w:start w:val="1"/>
      <w:numFmt w:val="lowerLetter"/>
      <w:lvlText w:val="%8."/>
      <w:lvlJc w:val="left"/>
      <w:pPr>
        <w:ind w:left="6076" w:hanging="360"/>
      </w:pPr>
    </w:lvl>
    <w:lvl w:ilvl="8" w:tplc="0415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5" w15:restartNumberingAfterBreak="0">
    <w:nsid w:val="765F717B"/>
    <w:multiLevelType w:val="hybridMultilevel"/>
    <w:tmpl w:val="2AA677DA"/>
    <w:lvl w:ilvl="0" w:tplc="7978743A">
      <w:start w:val="1"/>
      <w:numFmt w:val="decimal"/>
      <w:lvlText w:val="%1."/>
      <w:lvlJc w:val="left"/>
      <w:pPr>
        <w:ind w:left="743" w:hanging="42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D8F0F590">
      <w:numFmt w:val="bullet"/>
      <w:lvlText w:val="•"/>
      <w:lvlJc w:val="left"/>
      <w:pPr>
        <w:ind w:left="1624" w:hanging="428"/>
      </w:pPr>
      <w:rPr>
        <w:rFonts w:hint="default"/>
        <w:lang w:val="pl-PL" w:eastAsia="pl-PL" w:bidi="pl-PL"/>
      </w:rPr>
    </w:lvl>
    <w:lvl w:ilvl="2" w:tplc="1F44D9BE">
      <w:numFmt w:val="bullet"/>
      <w:lvlText w:val="•"/>
      <w:lvlJc w:val="left"/>
      <w:pPr>
        <w:ind w:left="2509" w:hanging="428"/>
      </w:pPr>
      <w:rPr>
        <w:rFonts w:hint="default"/>
        <w:lang w:val="pl-PL" w:eastAsia="pl-PL" w:bidi="pl-PL"/>
      </w:rPr>
    </w:lvl>
    <w:lvl w:ilvl="3" w:tplc="F196D2A8">
      <w:numFmt w:val="bullet"/>
      <w:lvlText w:val="•"/>
      <w:lvlJc w:val="left"/>
      <w:pPr>
        <w:ind w:left="3393" w:hanging="428"/>
      </w:pPr>
      <w:rPr>
        <w:rFonts w:hint="default"/>
        <w:lang w:val="pl-PL" w:eastAsia="pl-PL" w:bidi="pl-PL"/>
      </w:rPr>
    </w:lvl>
    <w:lvl w:ilvl="4" w:tplc="1D804194">
      <w:numFmt w:val="bullet"/>
      <w:lvlText w:val="•"/>
      <w:lvlJc w:val="left"/>
      <w:pPr>
        <w:ind w:left="4278" w:hanging="428"/>
      </w:pPr>
      <w:rPr>
        <w:rFonts w:hint="default"/>
        <w:lang w:val="pl-PL" w:eastAsia="pl-PL" w:bidi="pl-PL"/>
      </w:rPr>
    </w:lvl>
    <w:lvl w:ilvl="5" w:tplc="5F76ABF4">
      <w:numFmt w:val="bullet"/>
      <w:lvlText w:val="•"/>
      <w:lvlJc w:val="left"/>
      <w:pPr>
        <w:ind w:left="5163" w:hanging="428"/>
      </w:pPr>
      <w:rPr>
        <w:rFonts w:hint="default"/>
        <w:lang w:val="pl-PL" w:eastAsia="pl-PL" w:bidi="pl-PL"/>
      </w:rPr>
    </w:lvl>
    <w:lvl w:ilvl="6" w:tplc="3116A9BE">
      <w:numFmt w:val="bullet"/>
      <w:lvlText w:val="•"/>
      <w:lvlJc w:val="left"/>
      <w:pPr>
        <w:ind w:left="6047" w:hanging="428"/>
      </w:pPr>
      <w:rPr>
        <w:rFonts w:hint="default"/>
        <w:lang w:val="pl-PL" w:eastAsia="pl-PL" w:bidi="pl-PL"/>
      </w:rPr>
    </w:lvl>
    <w:lvl w:ilvl="7" w:tplc="6694A472">
      <w:numFmt w:val="bullet"/>
      <w:lvlText w:val="•"/>
      <w:lvlJc w:val="left"/>
      <w:pPr>
        <w:ind w:left="6932" w:hanging="428"/>
      </w:pPr>
      <w:rPr>
        <w:rFonts w:hint="default"/>
        <w:lang w:val="pl-PL" w:eastAsia="pl-PL" w:bidi="pl-PL"/>
      </w:rPr>
    </w:lvl>
    <w:lvl w:ilvl="8" w:tplc="31A29A42">
      <w:numFmt w:val="bullet"/>
      <w:lvlText w:val="•"/>
      <w:lvlJc w:val="left"/>
      <w:pPr>
        <w:ind w:left="7817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7DC54820"/>
    <w:multiLevelType w:val="hybridMultilevel"/>
    <w:tmpl w:val="91BA11F2"/>
    <w:lvl w:ilvl="0" w:tplc="C03AEA00">
      <w:start w:val="1"/>
      <w:numFmt w:val="decimal"/>
      <w:lvlText w:val="%1."/>
      <w:lvlJc w:val="left"/>
      <w:pPr>
        <w:ind w:left="666" w:hanging="358"/>
      </w:pPr>
      <w:rPr>
        <w:rFonts w:asciiTheme="minorHAnsi" w:eastAsia="Arial" w:hAnsiTheme="minorHAnsi" w:cs="Arial" w:hint="default"/>
        <w:spacing w:val="-1"/>
        <w:w w:val="99"/>
        <w:sz w:val="20"/>
        <w:szCs w:val="20"/>
        <w:lang w:val="pl-PL" w:eastAsia="pl-PL" w:bidi="pl-PL"/>
      </w:rPr>
    </w:lvl>
    <w:lvl w:ilvl="1" w:tplc="70EEDF86">
      <w:numFmt w:val="bullet"/>
      <w:lvlText w:val="•"/>
      <w:lvlJc w:val="left"/>
      <w:pPr>
        <w:ind w:left="1552" w:hanging="358"/>
      </w:pPr>
      <w:rPr>
        <w:rFonts w:hint="default"/>
        <w:lang w:val="pl-PL" w:eastAsia="pl-PL" w:bidi="pl-PL"/>
      </w:rPr>
    </w:lvl>
    <w:lvl w:ilvl="2" w:tplc="CA56FBEE">
      <w:numFmt w:val="bullet"/>
      <w:lvlText w:val="•"/>
      <w:lvlJc w:val="left"/>
      <w:pPr>
        <w:ind w:left="2445" w:hanging="358"/>
      </w:pPr>
      <w:rPr>
        <w:rFonts w:hint="default"/>
        <w:lang w:val="pl-PL" w:eastAsia="pl-PL" w:bidi="pl-PL"/>
      </w:rPr>
    </w:lvl>
    <w:lvl w:ilvl="3" w:tplc="737AA21C">
      <w:numFmt w:val="bullet"/>
      <w:lvlText w:val="•"/>
      <w:lvlJc w:val="left"/>
      <w:pPr>
        <w:ind w:left="3337" w:hanging="358"/>
      </w:pPr>
      <w:rPr>
        <w:rFonts w:hint="default"/>
        <w:lang w:val="pl-PL" w:eastAsia="pl-PL" w:bidi="pl-PL"/>
      </w:rPr>
    </w:lvl>
    <w:lvl w:ilvl="4" w:tplc="AD9CE20E">
      <w:numFmt w:val="bullet"/>
      <w:lvlText w:val="•"/>
      <w:lvlJc w:val="left"/>
      <w:pPr>
        <w:ind w:left="4230" w:hanging="358"/>
      </w:pPr>
      <w:rPr>
        <w:rFonts w:hint="default"/>
        <w:lang w:val="pl-PL" w:eastAsia="pl-PL" w:bidi="pl-PL"/>
      </w:rPr>
    </w:lvl>
    <w:lvl w:ilvl="5" w:tplc="ECEEEC52">
      <w:numFmt w:val="bullet"/>
      <w:lvlText w:val="•"/>
      <w:lvlJc w:val="left"/>
      <w:pPr>
        <w:ind w:left="5123" w:hanging="358"/>
      </w:pPr>
      <w:rPr>
        <w:rFonts w:hint="default"/>
        <w:lang w:val="pl-PL" w:eastAsia="pl-PL" w:bidi="pl-PL"/>
      </w:rPr>
    </w:lvl>
    <w:lvl w:ilvl="6" w:tplc="9A9A7924">
      <w:numFmt w:val="bullet"/>
      <w:lvlText w:val="•"/>
      <w:lvlJc w:val="left"/>
      <w:pPr>
        <w:ind w:left="6015" w:hanging="358"/>
      </w:pPr>
      <w:rPr>
        <w:rFonts w:hint="default"/>
        <w:lang w:val="pl-PL" w:eastAsia="pl-PL" w:bidi="pl-PL"/>
      </w:rPr>
    </w:lvl>
    <w:lvl w:ilvl="7" w:tplc="B658F4E8">
      <w:numFmt w:val="bullet"/>
      <w:lvlText w:val="•"/>
      <w:lvlJc w:val="left"/>
      <w:pPr>
        <w:ind w:left="6908" w:hanging="358"/>
      </w:pPr>
      <w:rPr>
        <w:rFonts w:hint="default"/>
        <w:lang w:val="pl-PL" w:eastAsia="pl-PL" w:bidi="pl-PL"/>
      </w:rPr>
    </w:lvl>
    <w:lvl w:ilvl="8" w:tplc="FB6298AE">
      <w:numFmt w:val="bullet"/>
      <w:lvlText w:val="•"/>
      <w:lvlJc w:val="left"/>
      <w:pPr>
        <w:ind w:left="7801" w:hanging="358"/>
      </w:pPr>
      <w:rPr>
        <w:rFonts w:hint="default"/>
        <w:lang w:val="pl-PL" w:eastAsia="pl-PL" w:bidi="pl-PL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0"/>
  </w:num>
  <w:num w:numId="5">
    <w:abstractNumId w:val="20"/>
  </w:num>
  <w:num w:numId="6">
    <w:abstractNumId w:val="11"/>
  </w:num>
  <w:num w:numId="7">
    <w:abstractNumId w:val="22"/>
  </w:num>
  <w:num w:numId="8">
    <w:abstractNumId w:val="3"/>
  </w:num>
  <w:num w:numId="9">
    <w:abstractNumId w:val="16"/>
  </w:num>
  <w:num w:numId="10">
    <w:abstractNumId w:val="14"/>
  </w:num>
  <w:num w:numId="11">
    <w:abstractNumId w:val="24"/>
  </w:num>
  <w:num w:numId="12">
    <w:abstractNumId w:val="6"/>
  </w:num>
  <w:num w:numId="13">
    <w:abstractNumId w:val="8"/>
  </w:num>
  <w:num w:numId="14">
    <w:abstractNumId w:val="15"/>
  </w:num>
  <w:num w:numId="15">
    <w:abstractNumId w:val="2"/>
  </w:num>
  <w:num w:numId="16">
    <w:abstractNumId w:val="7"/>
  </w:num>
  <w:num w:numId="17">
    <w:abstractNumId w:val="5"/>
  </w:num>
  <w:num w:numId="18">
    <w:abstractNumId w:val="17"/>
  </w:num>
  <w:num w:numId="19">
    <w:abstractNumId w:val="25"/>
  </w:num>
  <w:num w:numId="20">
    <w:abstractNumId w:val="10"/>
  </w:num>
  <w:num w:numId="21">
    <w:abstractNumId w:val="26"/>
  </w:num>
  <w:num w:numId="22">
    <w:abstractNumId w:val="18"/>
  </w:num>
  <w:num w:numId="23">
    <w:abstractNumId w:val="13"/>
  </w:num>
  <w:num w:numId="24">
    <w:abstractNumId w:val="1"/>
  </w:num>
  <w:num w:numId="25">
    <w:abstractNumId w:val="12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C"/>
    <w:rsid w:val="001C4209"/>
    <w:rsid w:val="002D59DF"/>
    <w:rsid w:val="002E5A57"/>
    <w:rsid w:val="00336357"/>
    <w:rsid w:val="00373A44"/>
    <w:rsid w:val="003F64F8"/>
    <w:rsid w:val="00420AB9"/>
    <w:rsid w:val="00712B3B"/>
    <w:rsid w:val="00950C8C"/>
    <w:rsid w:val="00A339D2"/>
    <w:rsid w:val="00C841D4"/>
    <w:rsid w:val="00CD607F"/>
    <w:rsid w:val="00E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53C"/>
  <w15:chartTrackingRefBased/>
  <w15:docId w15:val="{3A1A4AF5-DEA8-4757-ADAD-956311C7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C8C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0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0C8C"/>
  </w:style>
  <w:style w:type="paragraph" w:styleId="Stopka">
    <w:name w:val="footer"/>
    <w:basedOn w:val="Normalny"/>
    <w:link w:val="StopkaZnak"/>
    <w:uiPriority w:val="99"/>
    <w:unhideWhenUsed/>
    <w:rsid w:val="00950C8C"/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Pr>
      <w:rFonts w:ascii="Arial" w:eastAsia="Arial" w:hAnsi="Arial" w:cs="Arial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950C8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950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C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8C"/>
  </w:style>
  <w:style w:type="character" w:styleId="Hipercze">
    <w:name w:val="Hyperlink"/>
    <w:basedOn w:val="Domylnaczcionkaakapitu"/>
    <w:uiPriority w:val="99"/>
    <w:unhideWhenUsed/>
    <w:rsid w:val="00712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u-rop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kropa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Halina Jabłczyk</dc:creator>
  <cp:keywords/>
  <dc:description/>
  <cp:lastModifiedBy>Tomek</cp:lastModifiedBy>
  <cp:revision>2</cp:revision>
  <dcterms:created xsi:type="dcterms:W3CDTF">2019-09-16T06:48:00Z</dcterms:created>
  <dcterms:modified xsi:type="dcterms:W3CDTF">2019-09-16T06:48:00Z</dcterms:modified>
</cp:coreProperties>
</file>