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AF" w:rsidRPr="00952947" w:rsidRDefault="00A55C50" w:rsidP="003B35D8">
      <w:pPr>
        <w:spacing w:before="113"/>
        <w:jc w:val="center"/>
        <w:rPr>
          <w:b/>
          <w:sz w:val="28"/>
          <w:lang w:val="sk-SK"/>
        </w:rPr>
      </w:pPr>
      <w:bookmarkStart w:id="0" w:name="_GoBack"/>
      <w:bookmarkEnd w:id="0"/>
      <w:r w:rsidRPr="00952947">
        <w:rPr>
          <w:b/>
          <w:sz w:val="28"/>
          <w:lang w:val="sk-SK"/>
        </w:rPr>
        <w:t>Zmluv</w:t>
      </w:r>
      <w:r w:rsidR="003B35D8" w:rsidRPr="00952947">
        <w:rPr>
          <w:b/>
          <w:sz w:val="28"/>
          <w:lang w:val="sk-SK"/>
        </w:rPr>
        <w:t>a</w:t>
      </w:r>
      <w:r w:rsidRPr="00952947">
        <w:rPr>
          <w:b/>
          <w:sz w:val="28"/>
          <w:lang w:val="sk-SK"/>
        </w:rPr>
        <w:t xml:space="preserve"> o dielo</w:t>
      </w:r>
    </w:p>
    <w:p w:rsidR="004B28AF" w:rsidRPr="00952947" w:rsidRDefault="004B28AF">
      <w:pPr>
        <w:pStyle w:val="Zkladntext"/>
        <w:spacing w:before="4"/>
        <w:ind w:left="0"/>
        <w:jc w:val="left"/>
        <w:rPr>
          <w:b/>
          <w:sz w:val="31"/>
          <w:lang w:val="sk-SK"/>
        </w:rPr>
      </w:pPr>
    </w:p>
    <w:p w:rsidR="004B28AF" w:rsidRPr="00952947" w:rsidRDefault="00A55C50">
      <w:pPr>
        <w:pStyle w:val="Zkladntext"/>
        <w:spacing w:before="1" w:line="276" w:lineRule="auto"/>
        <w:ind w:right="106"/>
        <w:rPr>
          <w:lang w:val="sk-SK"/>
        </w:rPr>
      </w:pPr>
      <w:r w:rsidRPr="00952947">
        <w:rPr>
          <w:lang w:val="sk-SK"/>
        </w:rPr>
        <w:t>Túto zmluvu o dielo (ďalej iba ,,zmluva“ v príslušnom tvare) uzatvárajú podľa podmienok ustanovených § 536 a nasl. zák. č. 513/1991 Zb. Obchodného zákonníka v znení neskorších predpisov (ďalej iba ,,zákon“ v príslušnom tvare) a § 289 a nasl. zákona a v súlade so zák.</w:t>
      </w:r>
      <w:r w:rsidR="007673DC">
        <w:rPr>
          <w:lang w:val="sk-SK"/>
        </w:rPr>
        <w:br/>
      </w:r>
      <w:r w:rsidRPr="00952947">
        <w:rPr>
          <w:lang w:val="sk-SK"/>
        </w:rPr>
        <w:t xml:space="preserve">č. 185/2015 </w:t>
      </w:r>
      <w:r w:rsidRPr="00952947">
        <w:rPr>
          <w:spacing w:val="-3"/>
          <w:lang w:val="sk-SK"/>
        </w:rPr>
        <w:t xml:space="preserve">Z. </w:t>
      </w:r>
      <w:r w:rsidRPr="00952947">
        <w:rPr>
          <w:lang w:val="sk-SK"/>
        </w:rPr>
        <w:t>z. Autorského zákona v znení neskorších predpisov</w:t>
      </w:r>
      <w:r w:rsidR="007673DC">
        <w:rPr>
          <w:lang w:val="sk-SK"/>
        </w:rPr>
        <w:t xml:space="preserve"> </w:t>
      </w:r>
      <w:r w:rsidRPr="00952947">
        <w:rPr>
          <w:lang w:val="sk-SK"/>
        </w:rPr>
        <w:t>a zák. č. 343/2015</w:t>
      </w:r>
      <w:r w:rsidR="007673DC">
        <w:rPr>
          <w:lang w:val="sk-SK"/>
        </w:rPr>
        <w:br/>
      </w:r>
      <w:r w:rsidRPr="00952947">
        <w:rPr>
          <w:spacing w:val="-3"/>
          <w:lang w:val="sk-SK"/>
        </w:rPr>
        <w:t xml:space="preserve">Z.  </w:t>
      </w:r>
      <w:r w:rsidRPr="00952947">
        <w:rPr>
          <w:lang w:val="sk-SK"/>
        </w:rPr>
        <w:t>z.  o verejnom  obstarávaní  a za osobitných  podmienok dojednaných  v</w:t>
      </w:r>
      <w:r w:rsidR="00952947">
        <w:rPr>
          <w:lang w:val="sk-SK"/>
        </w:rPr>
        <w:t xml:space="preserve"> </w:t>
      </w:r>
      <w:r w:rsidRPr="00952947">
        <w:rPr>
          <w:lang w:val="sk-SK"/>
        </w:rPr>
        <w:t>zmluve</w:t>
      </w:r>
    </w:p>
    <w:p w:rsidR="004B28AF" w:rsidRPr="00952947" w:rsidRDefault="004B28AF">
      <w:pPr>
        <w:pStyle w:val="Zkladntext"/>
        <w:spacing w:before="1"/>
        <w:ind w:left="0"/>
        <w:jc w:val="left"/>
        <w:rPr>
          <w:sz w:val="28"/>
          <w:lang w:val="sk-SK"/>
        </w:rPr>
      </w:pPr>
    </w:p>
    <w:p w:rsidR="004B28AF" w:rsidRPr="00952947" w:rsidRDefault="00A55C50">
      <w:pPr>
        <w:pStyle w:val="Nadpis1"/>
        <w:numPr>
          <w:ilvl w:val="0"/>
          <w:numId w:val="16"/>
        </w:numPr>
        <w:tabs>
          <w:tab w:val="left" w:pos="352"/>
        </w:tabs>
        <w:ind w:right="0" w:hanging="235"/>
        <w:jc w:val="both"/>
        <w:rPr>
          <w:lang w:val="sk-SK"/>
        </w:rPr>
      </w:pPr>
      <w:r w:rsidRPr="00952947">
        <w:rPr>
          <w:spacing w:val="-4"/>
          <w:lang w:val="sk-SK"/>
        </w:rPr>
        <w:t>Obec</w:t>
      </w:r>
      <w:r w:rsidR="00842A57" w:rsidRPr="00952947">
        <w:rPr>
          <w:spacing w:val="-4"/>
          <w:lang w:val="sk-SK"/>
        </w:rPr>
        <w:t xml:space="preserve"> </w:t>
      </w:r>
      <w:r w:rsidRPr="00952947">
        <w:rPr>
          <w:spacing w:val="-5"/>
          <w:lang w:val="sk-SK"/>
        </w:rPr>
        <w:t>Zborov</w:t>
      </w:r>
    </w:p>
    <w:p w:rsidR="004B28AF" w:rsidRPr="00952947" w:rsidRDefault="003B35D8">
      <w:pPr>
        <w:pStyle w:val="Zkladntext"/>
        <w:tabs>
          <w:tab w:val="left" w:pos="3805"/>
        </w:tabs>
        <w:spacing w:before="39"/>
        <w:rPr>
          <w:lang w:val="sk-SK"/>
        </w:rPr>
      </w:pPr>
      <w:r w:rsidRPr="00952947">
        <w:rPr>
          <w:lang w:val="sk-SK"/>
        </w:rPr>
        <w:t>s</w:t>
      </w:r>
      <w:r w:rsidR="00A55C50" w:rsidRPr="00952947">
        <w:rPr>
          <w:lang w:val="sk-SK"/>
        </w:rPr>
        <w:t>o</w:t>
      </w:r>
      <w:r w:rsidRPr="00952947">
        <w:rPr>
          <w:lang w:val="sk-SK"/>
        </w:rPr>
        <w:t xml:space="preserve"> </w:t>
      </w:r>
      <w:r w:rsidR="00A55C50" w:rsidRPr="00952947">
        <w:rPr>
          <w:lang w:val="sk-SK"/>
        </w:rPr>
        <w:t>sídlom:</w:t>
      </w:r>
      <w:r w:rsidR="00A55C50" w:rsidRPr="00952947">
        <w:rPr>
          <w:lang w:val="sk-SK"/>
        </w:rPr>
        <w:tab/>
        <w:t>Lesná 10, 086 33 Zborov</w:t>
      </w:r>
    </w:p>
    <w:p w:rsidR="004B28AF" w:rsidRPr="00952947" w:rsidRDefault="00A55C50">
      <w:pPr>
        <w:pStyle w:val="Zkladntext"/>
        <w:tabs>
          <w:tab w:val="left" w:pos="3805"/>
        </w:tabs>
        <w:spacing w:before="40"/>
        <w:rPr>
          <w:lang w:val="sk-SK"/>
        </w:rPr>
      </w:pPr>
      <w:r w:rsidRPr="00952947">
        <w:rPr>
          <w:lang w:val="sk-SK"/>
        </w:rPr>
        <w:t>IČO:</w:t>
      </w:r>
      <w:r w:rsidRPr="00952947">
        <w:rPr>
          <w:lang w:val="sk-SK"/>
        </w:rPr>
        <w:tab/>
        <w:t>00</w:t>
      </w:r>
      <w:r w:rsidR="007673DC">
        <w:rPr>
          <w:lang w:val="sk-SK"/>
        </w:rPr>
        <w:t> </w:t>
      </w:r>
      <w:r w:rsidRPr="00952947">
        <w:rPr>
          <w:lang w:val="sk-SK"/>
        </w:rPr>
        <w:t>322</w:t>
      </w:r>
      <w:r w:rsidR="007673DC">
        <w:rPr>
          <w:lang w:val="sk-SK"/>
        </w:rPr>
        <w:t xml:space="preserve"> </w:t>
      </w:r>
      <w:r w:rsidRPr="00952947">
        <w:rPr>
          <w:lang w:val="sk-SK"/>
        </w:rPr>
        <w:t>741</w:t>
      </w:r>
    </w:p>
    <w:p w:rsidR="004B28AF" w:rsidRPr="00952947" w:rsidRDefault="00A55C50">
      <w:pPr>
        <w:pStyle w:val="Zkladntext"/>
        <w:tabs>
          <w:tab w:val="left" w:pos="3805"/>
        </w:tabs>
        <w:spacing w:before="41"/>
        <w:rPr>
          <w:lang w:val="sk-SK"/>
        </w:rPr>
      </w:pPr>
      <w:r w:rsidRPr="00952947">
        <w:rPr>
          <w:spacing w:val="-3"/>
          <w:lang w:val="sk-SK"/>
        </w:rPr>
        <w:t>DIČ:</w:t>
      </w:r>
      <w:r w:rsidRPr="00952947">
        <w:rPr>
          <w:spacing w:val="-3"/>
          <w:lang w:val="sk-SK"/>
        </w:rPr>
        <w:tab/>
      </w:r>
      <w:r w:rsidRPr="00952947">
        <w:rPr>
          <w:lang w:val="sk-SK"/>
        </w:rPr>
        <w:t>2020624804</w:t>
      </w:r>
    </w:p>
    <w:p w:rsidR="004B28AF" w:rsidRPr="00952947" w:rsidRDefault="00A55C50">
      <w:pPr>
        <w:pStyle w:val="Zkladntext"/>
        <w:tabs>
          <w:tab w:val="left" w:pos="3805"/>
        </w:tabs>
        <w:spacing w:before="43"/>
        <w:rPr>
          <w:lang w:val="sk-SK"/>
        </w:rPr>
      </w:pPr>
      <w:r w:rsidRPr="00952947">
        <w:rPr>
          <w:lang w:val="sk-SK"/>
        </w:rPr>
        <w:t>Bankové</w:t>
      </w:r>
      <w:r w:rsidR="003B35D8" w:rsidRPr="00952947">
        <w:rPr>
          <w:lang w:val="sk-SK"/>
        </w:rPr>
        <w:t xml:space="preserve"> </w:t>
      </w:r>
      <w:r w:rsidRPr="00952947">
        <w:rPr>
          <w:lang w:val="sk-SK"/>
        </w:rPr>
        <w:t>spojenie:</w:t>
      </w:r>
      <w:r w:rsidRPr="00952947">
        <w:rPr>
          <w:lang w:val="sk-SK"/>
        </w:rPr>
        <w:tab/>
      </w:r>
      <w:r w:rsidR="0035364F" w:rsidRPr="00952947">
        <w:rPr>
          <w:lang w:val="sk-SK"/>
        </w:rPr>
        <w:t>Prima banka Slovensko, a.s.</w:t>
      </w:r>
    </w:p>
    <w:p w:rsidR="004B28AF" w:rsidRPr="00952947" w:rsidRDefault="00A55C50">
      <w:pPr>
        <w:pStyle w:val="Zkladntext"/>
        <w:tabs>
          <w:tab w:val="left" w:pos="3781"/>
        </w:tabs>
        <w:spacing w:before="41"/>
        <w:rPr>
          <w:lang w:val="sk-SK"/>
        </w:rPr>
      </w:pPr>
      <w:r w:rsidRPr="00952947">
        <w:rPr>
          <w:lang w:val="sk-SK"/>
        </w:rPr>
        <w:t>Číslo</w:t>
      </w:r>
      <w:r w:rsidR="003B35D8" w:rsidRPr="00952947">
        <w:rPr>
          <w:lang w:val="sk-SK"/>
        </w:rPr>
        <w:t xml:space="preserve"> </w:t>
      </w:r>
      <w:r w:rsidRPr="00952947">
        <w:rPr>
          <w:lang w:val="sk-SK"/>
        </w:rPr>
        <w:t>účtu:</w:t>
      </w:r>
      <w:r w:rsidRPr="00952947">
        <w:rPr>
          <w:lang w:val="sk-SK"/>
        </w:rPr>
        <w:tab/>
        <w:t>SK</w:t>
      </w:r>
      <w:r w:rsidR="0035364F" w:rsidRPr="00952947">
        <w:rPr>
          <w:lang w:val="sk-SK"/>
        </w:rPr>
        <w:t>51 5600 0000 0036 0537 5001</w:t>
      </w:r>
    </w:p>
    <w:p w:rsidR="004B28AF" w:rsidRPr="00952947" w:rsidRDefault="00A55C50">
      <w:pPr>
        <w:pStyle w:val="Zkladntext"/>
        <w:tabs>
          <w:tab w:val="left" w:pos="3805"/>
        </w:tabs>
        <w:spacing w:before="41"/>
        <w:rPr>
          <w:lang w:val="sk-SK"/>
        </w:rPr>
      </w:pPr>
      <w:r w:rsidRPr="00952947">
        <w:rPr>
          <w:lang w:val="sk-SK"/>
        </w:rPr>
        <w:t>V</w:t>
      </w:r>
      <w:r w:rsidR="003B35D8" w:rsidRPr="00952947">
        <w:rPr>
          <w:lang w:val="sk-SK"/>
        </w:rPr>
        <w:t xml:space="preserve"> </w:t>
      </w:r>
      <w:r w:rsidRPr="00952947">
        <w:rPr>
          <w:lang w:val="sk-SK"/>
        </w:rPr>
        <w:t>zastúpení:</w:t>
      </w:r>
      <w:r w:rsidRPr="00952947">
        <w:rPr>
          <w:lang w:val="sk-SK"/>
        </w:rPr>
        <w:tab/>
      </w:r>
      <w:r w:rsidR="004D5056" w:rsidRPr="00952947">
        <w:rPr>
          <w:lang w:val="sk-SK"/>
        </w:rPr>
        <w:t>Mgr. Ján Šurkala, PhD.,</w:t>
      </w:r>
      <w:r w:rsidRPr="00952947">
        <w:rPr>
          <w:lang w:val="sk-SK"/>
        </w:rPr>
        <w:t xml:space="preserve"> starosta</w:t>
      </w:r>
      <w:r w:rsidR="00E46CC2" w:rsidRPr="00952947">
        <w:rPr>
          <w:lang w:val="sk-SK"/>
        </w:rPr>
        <w:t xml:space="preserve"> </w:t>
      </w:r>
      <w:r w:rsidRPr="00952947">
        <w:rPr>
          <w:lang w:val="sk-SK"/>
        </w:rPr>
        <w:t>obce</w:t>
      </w:r>
    </w:p>
    <w:p w:rsidR="004B28AF" w:rsidRPr="00952947" w:rsidRDefault="00A55C50">
      <w:pPr>
        <w:pStyle w:val="Zkladntext"/>
        <w:tabs>
          <w:tab w:val="left" w:pos="3805"/>
        </w:tabs>
        <w:spacing w:before="41"/>
        <w:rPr>
          <w:lang w:val="sk-SK"/>
        </w:rPr>
      </w:pPr>
      <w:r w:rsidRPr="00952947">
        <w:rPr>
          <w:lang w:val="sk-SK"/>
        </w:rPr>
        <w:t>tel.:</w:t>
      </w:r>
      <w:r w:rsidRPr="00952947">
        <w:rPr>
          <w:lang w:val="sk-SK"/>
        </w:rPr>
        <w:tab/>
        <w:t>+421 54</w:t>
      </w:r>
      <w:r w:rsidR="007673DC">
        <w:rPr>
          <w:lang w:val="sk-SK"/>
        </w:rPr>
        <w:t> </w:t>
      </w:r>
      <w:r w:rsidRPr="00952947">
        <w:rPr>
          <w:spacing w:val="-3"/>
          <w:lang w:val="sk-SK"/>
        </w:rPr>
        <w:t>479</w:t>
      </w:r>
      <w:r w:rsidR="007673DC">
        <w:rPr>
          <w:spacing w:val="-3"/>
          <w:lang w:val="sk-SK"/>
        </w:rPr>
        <w:t xml:space="preserve"> </w:t>
      </w:r>
      <w:r w:rsidRPr="00952947">
        <w:rPr>
          <w:spacing w:val="-3"/>
          <w:lang w:val="sk-SK"/>
        </w:rPr>
        <w:t>83</w:t>
      </w:r>
      <w:r w:rsidR="007673DC">
        <w:rPr>
          <w:spacing w:val="-3"/>
          <w:lang w:val="sk-SK"/>
        </w:rPr>
        <w:t xml:space="preserve"> </w:t>
      </w:r>
      <w:r w:rsidRPr="00952947">
        <w:rPr>
          <w:spacing w:val="-3"/>
          <w:lang w:val="sk-SK"/>
        </w:rPr>
        <w:t>06</w:t>
      </w:r>
    </w:p>
    <w:p w:rsidR="004B28AF" w:rsidRPr="00952947" w:rsidRDefault="00A55C50">
      <w:pPr>
        <w:pStyle w:val="Zkladntext"/>
        <w:tabs>
          <w:tab w:val="left" w:pos="3805"/>
        </w:tabs>
        <w:spacing w:before="43"/>
        <w:rPr>
          <w:lang w:val="sk-SK"/>
        </w:rPr>
      </w:pPr>
      <w:r w:rsidRPr="00952947">
        <w:rPr>
          <w:lang w:val="sk-SK"/>
        </w:rPr>
        <w:t>e-mail:</w:t>
      </w:r>
      <w:r w:rsidRPr="00952947">
        <w:rPr>
          <w:lang w:val="sk-SK"/>
        </w:rPr>
        <w:tab/>
      </w:r>
      <w:r w:rsidR="0035364F" w:rsidRPr="001A0895">
        <w:rPr>
          <w:lang w:val="sk-SK"/>
        </w:rPr>
        <w:t>info@zborov.sk</w:t>
      </w:r>
    </w:p>
    <w:p w:rsidR="004D5056" w:rsidRPr="00952947" w:rsidRDefault="004D5056">
      <w:pPr>
        <w:pStyle w:val="Zkladntext"/>
        <w:tabs>
          <w:tab w:val="left" w:pos="3805"/>
        </w:tabs>
        <w:spacing w:before="43"/>
        <w:rPr>
          <w:lang w:val="sk-SK"/>
        </w:rPr>
      </w:pPr>
      <w:r w:rsidRPr="00952947">
        <w:rPr>
          <w:lang w:val="sk-SK"/>
        </w:rPr>
        <w:tab/>
        <w:t>jan.surkala@gmail.com</w:t>
      </w:r>
    </w:p>
    <w:p w:rsidR="004B28AF" w:rsidRPr="00952947" w:rsidRDefault="004B28AF">
      <w:pPr>
        <w:pStyle w:val="Zkladntext"/>
        <w:spacing w:before="2"/>
        <w:ind w:left="0"/>
        <w:jc w:val="left"/>
        <w:rPr>
          <w:sz w:val="31"/>
          <w:lang w:val="sk-SK"/>
        </w:rPr>
      </w:pPr>
    </w:p>
    <w:p w:rsidR="004B28AF" w:rsidRPr="00952947" w:rsidRDefault="00A55C50">
      <w:pPr>
        <w:pStyle w:val="Zkladntext"/>
        <w:spacing w:line="552" w:lineRule="auto"/>
        <w:ind w:right="4712"/>
        <w:jc w:val="left"/>
        <w:rPr>
          <w:lang w:val="sk-SK"/>
        </w:rPr>
      </w:pPr>
      <w:r w:rsidRPr="00952947">
        <w:rPr>
          <w:lang w:val="sk-SK"/>
        </w:rPr>
        <w:t>(ďalej iba ,,objednávateľ“ v príslušnom tvare) a</w:t>
      </w:r>
    </w:p>
    <w:p w:rsidR="00317C8E" w:rsidRPr="00E55B69" w:rsidRDefault="00317C8E" w:rsidP="00317C8E">
      <w:pPr>
        <w:tabs>
          <w:tab w:val="left" w:pos="3601"/>
        </w:tabs>
        <w:spacing w:before="38"/>
        <w:ind w:left="116"/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2.</w:t>
      </w:r>
    </w:p>
    <w:p w:rsidR="00317C8E" w:rsidRPr="00E55B69" w:rsidRDefault="00317C8E" w:rsidP="00317C8E">
      <w:pPr>
        <w:tabs>
          <w:tab w:val="left" w:pos="3601"/>
        </w:tabs>
        <w:spacing w:before="38"/>
        <w:ind w:left="116"/>
        <w:jc w:val="both"/>
        <w:rPr>
          <w:sz w:val="24"/>
          <w:lang w:val="sk-SK"/>
        </w:rPr>
      </w:pPr>
      <w:r w:rsidRPr="00E55B69">
        <w:rPr>
          <w:sz w:val="24"/>
          <w:lang w:val="sk-SK"/>
        </w:rPr>
        <w:t>zastúpená konateľom:</w:t>
      </w:r>
      <w:r w:rsidRPr="00E55B69">
        <w:rPr>
          <w:sz w:val="24"/>
          <w:lang w:val="sk-SK"/>
        </w:rPr>
        <w:tab/>
      </w:r>
    </w:p>
    <w:p w:rsidR="00317C8E" w:rsidRPr="00E55B69" w:rsidRDefault="00317C8E" w:rsidP="007673DC">
      <w:pPr>
        <w:pStyle w:val="Zkladntext"/>
        <w:tabs>
          <w:tab w:val="left" w:pos="3601"/>
        </w:tabs>
        <w:spacing w:before="41"/>
        <w:rPr>
          <w:lang w:val="sk-SK"/>
        </w:rPr>
      </w:pPr>
      <w:r w:rsidRPr="00E55B69">
        <w:rPr>
          <w:lang w:val="sk-SK"/>
        </w:rPr>
        <w:t>so</w:t>
      </w:r>
      <w:r>
        <w:rPr>
          <w:lang w:val="sk-SK"/>
        </w:rPr>
        <w:t xml:space="preserve"> </w:t>
      </w:r>
      <w:r w:rsidRPr="00E55B69">
        <w:rPr>
          <w:lang w:val="sk-SK"/>
        </w:rPr>
        <w:t>sídlom:</w:t>
      </w:r>
      <w:r w:rsidRPr="00E55B69">
        <w:rPr>
          <w:lang w:val="sk-SK"/>
        </w:rPr>
        <w:tab/>
      </w:r>
      <w:r w:rsidRPr="00E55B69">
        <w:rPr>
          <w:lang w:val="sk-SK"/>
        </w:rPr>
        <w:tab/>
      </w:r>
    </w:p>
    <w:p w:rsidR="00317C8E" w:rsidRPr="00E55B69" w:rsidRDefault="00317C8E" w:rsidP="00317C8E">
      <w:pPr>
        <w:pStyle w:val="Zkladntext"/>
        <w:tabs>
          <w:tab w:val="left" w:pos="3601"/>
        </w:tabs>
        <w:spacing w:before="41"/>
        <w:rPr>
          <w:lang w:val="sk-SK"/>
        </w:rPr>
      </w:pPr>
      <w:r w:rsidRPr="00E55B69">
        <w:rPr>
          <w:lang w:val="sk-SK"/>
        </w:rPr>
        <w:t>mobil:</w:t>
      </w:r>
      <w:r w:rsidRPr="00E55B69">
        <w:rPr>
          <w:lang w:val="sk-SK"/>
        </w:rPr>
        <w:tab/>
      </w:r>
    </w:p>
    <w:p w:rsidR="00317C8E" w:rsidRPr="00E55B69" w:rsidRDefault="00317C8E" w:rsidP="00317C8E">
      <w:pPr>
        <w:pStyle w:val="Zkladntext"/>
        <w:tabs>
          <w:tab w:val="left" w:pos="3601"/>
        </w:tabs>
        <w:spacing w:before="82"/>
        <w:rPr>
          <w:lang w:val="sk-SK"/>
        </w:rPr>
      </w:pPr>
      <w:r w:rsidRPr="00E55B69">
        <w:rPr>
          <w:lang w:val="sk-SK"/>
        </w:rPr>
        <w:t>e-mail:</w:t>
      </w:r>
      <w:r w:rsidRPr="00E55B69">
        <w:rPr>
          <w:lang w:val="sk-SK"/>
        </w:rPr>
        <w:tab/>
      </w:r>
    </w:p>
    <w:p w:rsidR="00317C8E" w:rsidRPr="00E55B69" w:rsidRDefault="00317C8E" w:rsidP="00317C8E">
      <w:pPr>
        <w:pStyle w:val="Zkladntext"/>
        <w:tabs>
          <w:tab w:val="left" w:pos="3601"/>
        </w:tabs>
        <w:spacing w:before="82"/>
        <w:rPr>
          <w:lang w:val="sk-SK"/>
        </w:rPr>
      </w:pPr>
      <w:r w:rsidRPr="00E55B69">
        <w:rPr>
          <w:lang w:val="sk-SK"/>
        </w:rPr>
        <w:t>IČO:</w:t>
      </w:r>
      <w:r w:rsidRPr="00E55B69">
        <w:rPr>
          <w:lang w:val="sk-SK"/>
        </w:rPr>
        <w:tab/>
      </w:r>
    </w:p>
    <w:p w:rsidR="00317C8E" w:rsidRPr="00E55B69" w:rsidRDefault="00317C8E" w:rsidP="00317C8E">
      <w:pPr>
        <w:pStyle w:val="Zkladntext"/>
        <w:tabs>
          <w:tab w:val="left" w:pos="3601"/>
        </w:tabs>
        <w:spacing w:before="82"/>
        <w:rPr>
          <w:lang w:val="sk-SK"/>
        </w:rPr>
      </w:pPr>
      <w:r w:rsidRPr="00E55B69">
        <w:rPr>
          <w:spacing w:val="-3"/>
          <w:lang w:val="sk-SK"/>
        </w:rPr>
        <w:t>IČ</w:t>
      </w:r>
      <w:r w:rsidRPr="00E55B69">
        <w:rPr>
          <w:lang w:val="sk-SK"/>
        </w:rPr>
        <w:t>DPH:</w:t>
      </w:r>
      <w:r w:rsidRPr="00E55B69">
        <w:rPr>
          <w:lang w:val="sk-SK"/>
        </w:rPr>
        <w:tab/>
      </w:r>
    </w:p>
    <w:p w:rsidR="00317C8E" w:rsidRPr="00E55B69" w:rsidRDefault="00317C8E" w:rsidP="00317C8E">
      <w:pPr>
        <w:pStyle w:val="Zkladntext"/>
        <w:tabs>
          <w:tab w:val="left" w:pos="3601"/>
        </w:tabs>
        <w:spacing w:before="40"/>
        <w:rPr>
          <w:lang w:val="sk-SK"/>
        </w:rPr>
      </w:pPr>
      <w:r w:rsidRPr="00E55B69">
        <w:rPr>
          <w:lang w:val="sk-SK"/>
        </w:rPr>
        <w:t>Bankové</w:t>
      </w:r>
      <w:r>
        <w:rPr>
          <w:lang w:val="sk-SK"/>
        </w:rPr>
        <w:t xml:space="preserve"> </w:t>
      </w:r>
      <w:r w:rsidRPr="00E55B69">
        <w:rPr>
          <w:lang w:val="sk-SK"/>
        </w:rPr>
        <w:t>spojenie:</w:t>
      </w:r>
      <w:r w:rsidRPr="00E55B69">
        <w:rPr>
          <w:lang w:val="sk-SK"/>
        </w:rPr>
        <w:tab/>
      </w:r>
    </w:p>
    <w:p w:rsidR="007673DC" w:rsidRDefault="00317C8E" w:rsidP="00317C8E">
      <w:pPr>
        <w:tabs>
          <w:tab w:val="left" w:pos="357"/>
        </w:tabs>
        <w:spacing w:before="5"/>
        <w:rPr>
          <w:sz w:val="24"/>
          <w:szCs w:val="24"/>
        </w:rPr>
      </w:pPr>
      <w:r w:rsidRPr="00317C8E">
        <w:rPr>
          <w:sz w:val="24"/>
          <w:szCs w:val="24"/>
          <w:lang w:val="sk-SK"/>
        </w:rPr>
        <w:t xml:space="preserve">  Číslo účtu:</w:t>
      </w:r>
      <w:r w:rsidRPr="00317C8E">
        <w:rPr>
          <w:sz w:val="24"/>
          <w:szCs w:val="24"/>
          <w:lang w:val="sk-SK"/>
        </w:rPr>
        <w:tab/>
      </w:r>
      <w:r w:rsidRPr="00317C8E">
        <w:rPr>
          <w:sz w:val="24"/>
          <w:szCs w:val="24"/>
          <w:lang w:val="sk-SK"/>
        </w:rPr>
        <w:tab/>
      </w:r>
      <w:r w:rsidRPr="00317C8E">
        <w:rPr>
          <w:sz w:val="24"/>
          <w:szCs w:val="24"/>
          <w:lang w:val="sk-SK"/>
        </w:rPr>
        <w:tab/>
      </w:r>
      <w:r w:rsidRPr="00317C8E">
        <w:rPr>
          <w:sz w:val="24"/>
          <w:szCs w:val="24"/>
          <w:lang w:val="sk-SK"/>
        </w:rPr>
        <w:tab/>
      </w:r>
    </w:p>
    <w:p w:rsidR="00317C8E" w:rsidRDefault="00317C8E" w:rsidP="00317C8E">
      <w:pPr>
        <w:tabs>
          <w:tab w:val="left" w:pos="357"/>
        </w:tabs>
        <w:spacing w:before="5"/>
        <w:rPr>
          <w:lang w:val="sk-SK"/>
        </w:rPr>
      </w:pPr>
      <w:r>
        <w:rPr>
          <w:lang w:val="sk-SK"/>
        </w:rPr>
        <w:t xml:space="preserve">  </w:t>
      </w:r>
    </w:p>
    <w:p w:rsidR="004B28AF" w:rsidRPr="00317C8E" w:rsidRDefault="00317C8E" w:rsidP="00317C8E">
      <w:pPr>
        <w:tabs>
          <w:tab w:val="left" w:pos="357"/>
        </w:tabs>
        <w:spacing w:before="5"/>
        <w:rPr>
          <w:lang w:val="sk-SK"/>
        </w:rPr>
      </w:pPr>
      <w:r>
        <w:rPr>
          <w:lang w:val="sk-SK"/>
        </w:rPr>
        <w:t xml:space="preserve">  </w:t>
      </w:r>
      <w:r w:rsidR="00A55C50" w:rsidRPr="00317C8E">
        <w:rPr>
          <w:lang w:val="sk-SK"/>
        </w:rPr>
        <w:t>(ďalej iba ,,zhotoviteľ“ v príslušnom tvare)</w:t>
      </w:r>
    </w:p>
    <w:p w:rsidR="004B28AF" w:rsidRPr="00952947" w:rsidRDefault="00A55C50">
      <w:pPr>
        <w:pStyle w:val="Zkladntext"/>
        <w:spacing w:before="41" w:line="276" w:lineRule="auto"/>
        <w:jc w:val="left"/>
        <w:rPr>
          <w:lang w:val="sk-SK"/>
        </w:rPr>
      </w:pPr>
      <w:r w:rsidRPr="00952947">
        <w:rPr>
          <w:lang w:val="sk-SK"/>
        </w:rPr>
        <w:t>(alebo ďalej spolu ako ,,zmluvné strany“ v príslušnom tvare alebo jednotlivo ako ,,zmluvná strana“ v príslušnom tvare)</w:t>
      </w:r>
    </w:p>
    <w:p w:rsidR="009D1ECC" w:rsidRPr="00952947" w:rsidRDefault="009D1ECC">
      <w:pPr>
        <w:pStyle w:val="Zkladntext"/>
        <w:spacing w:before="41" w:line="276" w:lineRule="auto"/>
        <w:jc w:val="left"/>
        <w:rPr>
          <w:lang w:val="sk-SK"/>
        </w:rPr>
      </w:pPr>
    </w:p>
    <w:p w:rsidR="00A452C8" w:rsidRPr="00952947" w:rsidRDefault="00A452C8">
      <w:pPr>
        <w:pStyle w:val="Nadpis1"/>
        <w:spacing w:before="8"/>
        <w:ind w:left="1428"/>
        <w:rPr>
          <w:lang w:val="sk-SK"/>
        </w:rPr>
      </w:pPr>
    </w:p>
    <w:p w:rsidR="00A452C8" w:rsidRPr="00952947" w:rsidRDefault="00A452C8">
      <w:pPr>
        <w:pStyle w:val="Nadpis1"/>
        <w:spacing w:before="8"/>
        <w:ind w:left="1428"/>
        <w:rPr>
          <w:lang w:val="sk-SK"/>
        </w:rPr>
      </w:pPr>
    </w:p>
    <w:p w:rsidR="00A452C8" w:rsidRPr="00952947" w:rsidRDefault="00A452C8">
      <w:pPr>
        <w:pStyle w:val="Nadpis1"/>
        <w:spacing w:before="8"/>
        <w:ind w:left="1428"/>
        <w:rPr>
          <w:lang w:val="sk-SK"/>
        </w:rPr>
      </w:pPr>
    </w:p>
    <w:p w:rsidR="00A452C8" w:rsidRPr="00952947" w:rsidRDefault="00A452C8">
      <w:pPr>
        <w:pStyle w:val="Nadpis1"/>
        <w:spacing w:before="8"/>
        <w:ind w:left="1428"/>
        <w:rPr>
          <w:lang w:val="sk-SK"/>
        </w:rPr>
      </w:pPr>
    </w:p>
    <w:p w:rsidR="00A452C8" w:rsidRDefault="00A452C8">
      <w:pPr>
        <w:pStyle w:val="Nadpis1"/>
        <w:spacing w:before="8"/>
        <w:ind w:left="1428"/>
        <w:rPr>
          <w:lang w:val="sk-SK"/>
        </w:rPr>
      </w:pPr>
    </w:p>
    <w:p w:rsidR="001A0895" w:rsidRDefault="001A0895">
      <w:pPr>
        <w:pStyle w:val="Nadpis1"/>
        <w:spacing w:before="8"/>
        <w:ind w:left="1428"/>
        <w:rPr>
          <w:lang w:val="sk-SK"/>
        </w:rPr>
      </w:pPr>
    </w:p>
    <w:p w:rsidR="001A0895" w:rsidRPr="00952947" w:rsidRDefault="001A0895">
      <w:pPr>
        <w:pStyle w:val="Nadpis1"/>
        <w:spacing w:before="8"/>
        <w:ind w:left="1428"/>
        <w:rPr>
          <w:lang w:val="sk-SK"/>
        </w:rPr>
      </w:pPr>
    </w:p>
    <w:p w:rsidR="007673DC" w:rsidRDefault="007673DC">
      <w:pPr>
        <w:rPr>
          <w:b/>
          <w:bCs/>
          <w:sz w:val="24"/>
          <w:szCs w:val="24"/>
          <w:lang w:val="sk-SK"/>
        </w:rPr>
      </w:pPr>
      <w:r>
        <w:rPr>
          <w:lang w:val="sk-SK"/>
        </w:rPr>
        <w:br w:type="page"/>
      </w:r>
    </w:p>
    <w:p w:rsidR="004B28AF" w:rsidRPr="00952947" w:rsidRDefault="00A55C50">
      <w:pPr>
        <w:pStyle w:val="Nadpis1"/>
        <w:spacing w:before="8"/>
        <w:ind w:left="1428"/>
        <w:rPr>
          <w:lang w:val="sk-SK"/>
        </w:rPr>
      </w:pPr>
      <w:r w:rsidRPr="00952947">
        <w:rPr>
          <w:lang w:val="sk-SK"/>
        </w:rPr>
        <w:lastRenderedPageBreak/>
        <w:t>Čl. I</w:t>
      </w:r>
    </w:p>
    <w:p w:rsidR="004B28AF" w:rsidRPr="00952947" w:rsidRDefault="00A55C50">
      <w:pPr>
        <w:spacing w:before="42"/>
        <w:ind w:left="1429" w:right="1423"/>
        <w:jc w:val="center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>Úvodné ustanovenia</w:t>
      </w:r>
    </w:p>
    <w:p w:rsidR="004B28AF" w:rsidRPr="00952947" w:rsidRDefault="004B28AF">
      <w:pPr>
        <w:pStyle w:val="Zkladntext"/>
        <w:spacing w:before="7"/>
        <w:ind w:left="0"/>
        <w:jc w:val="left"/>
        <w:rPr>
          <w:b/>
          <w:sz w:val="30"/>
          <w:lang w:val="sk-SK"/>
        </w:rPr>
      </w:pPr>
    </w:p>
    <w:p w:rsidR="004B28AF" w:rsidRDefault="00A55C50">
      <w:pPr>
        <w:pStyle w:val="Zkladntext"/>
        <w:spacing w:before="1" w:line="276" w:lineRule="auto"/>
        <w:ind w:right="109"/>
        <w:rPr>
          <w:lang w:val="sk-SK"/>
        </w:rPr>
      </w:pPr>
      <w:r w:rsidRPr="00952947">
        <w:rPr>
          <w:lang w:val="sk-SK"/>
        </w:rPr>
        <w:t>Zmluvné strany uzatvárajú zmluvu na základe úspešnosti zhotoviteľa v</w:t>
      </w:r>
      <w:r w:rsidR="00071241" w:rsidRPr="00952947">
        <w:rPr>
          <w:lang w:val="sk-SK"/>
        </w:rPr>
        <w:t> </w:t>
      </w:r>
      <w:r w:rsidRPr="00952947">
        <w:rPr>
          <w:lang w:val="sk-SK"/>
        </w:rPr>
        <w:t>procese</w:t>
      </w:r>
      <w:r w:rsidR="00071241" w:rsidRPr="00952947">
        <w:rPr>
          <w:lang w:val="sk-SK"/>
        </w:rPr>
        <w:t xml:space="preserve"> prieskumu trhu na</w:t>
      </w:r>
      <w:r w:rsidRPr="00952947">
        <w:rPr>
          <w:lang w:val="sk-SK"/>
        </w:rPr>
        <w:t xml:space="preserve"> zákazk</w:t>
      </w:r>
      <w:r w:rsidR="00071241" w:rsidRPr="00952947">
        <w:rPr>
          <w:lang w:val="sk-SK"/>
        </w:rPr>
        <w:t>u</w:t>
      </w:r>
      <w:r w:rsidR="003B35D8" w:rsidRPr="00952947">
        <w:rPr>
          <w:lang w:val="sk-SK"/>
        </w:rPr>
        <w:t xml:space="preserve"> </w:t>
      </w:r>
      <w:r w:rsidRPr="00952947">
        <w:rPr>
          <w:lang w:val="sk-SK"/>
        </w:rPr>
        <w:t>zadávan</w:t>
      </w:r>
      <w:r w:rsidR="00071241" w:rsidRPr="00952947">
        <w:rPr>
          <w:lang w:val="sk-SK"/>
        </w:rPr>
        <w:t>ú</w:t>
      </w:r>
      <w:r w:rsidRPr="00952947">
        <w:rPr>
          <w:lang w:val="sk-SK"/>
        </w:rPr>
        <w:t xml:space="preserve"> postupom podľa § 117 zák. č. 343/2015 Z. z. o verejnom obstarávaní</w:t>
      </w:r>
      <w:r w:rsidR="00DC228E">
        <w:rPr>
          <w:lang w:val="sk-SK"/>
        </w:rPr>
        <w:br/>
      </w:r>
      <w:r w:rsidRPr="00952947">
        <w:rPr>
          <w:lang w:val="sk-SK"/>
        </w:rPr>
        <w:t>a o zmene a doplnení niektorých zákonov s názvom:</w:t>
      </w:r>
    </w:p>
    <w:p w:rsidR="007673DC" w:rsidRDefault="007673DC">
      <w:pPr>
        <w:pStyle w:val="Zkladntext"/>
        <w:spacing w:before="1" w:line="276" w:lineRule="auto"/>
        <w:ind w:right="109"/>
        <w:rPr>
          <w:lang w:val="sk-SK"/>
        </w:rPr>
      </w:pPr>
    </w:p>
    <w:p w:rsidR="007673DC" w:rsidRPr="00FF1BA7" w:rsidRDefault="007673DC" w:rsidP="007673DC">
      <w:pPr>
        <w:tabs>
          <w:tab w:val="left" w:pos="993"/>
        </w:tabs>
        <w:adjustRightInd w:val="0"/>
        <w:ind w:firstLine="709"/>
        <w:jc w:val="center"/>
        <w:rPr>
          <w:b/>
          <w:bCs/>
          <w:color w:val="000000"/>
          <w:sz w:val="24"/>
        </w:rPr>
      </w:pPr>
      <w:r w:rsidRPr="00FF1BA7">
        <w:rPr>
          <w:b/>
          <w:bCs/>
          <w:color w:val="000000"/>
          <w:sz w:val="24"/>
        </w:rPr>
        <w:t>“Spracovanie projektovej dokumentácie pr</w:t>
      </w:r>
      <w:r>
        <w:rPr>
          <w:b/>
          <w:bCs/>
          <w:color w:val="000000"/>
          <w:sz w:val="24"/>
        </w:rPr>
        <w:t>e kostrovú sieť cyklotrás v PSK</w:t>
      </w:r>
      <w:r>
        <w:rPr>
          <w:b/>
          <w:bCs/>
          <w:color w:val="000000"/>
          <w:sz w:val="24"/>
        </w:rPr>
        <w:br/>
      </w:r>
      <w:r w:rsidRPr="00FF1BA7">
        <w:rPr>
          <w:b/>
          <w:bCs/>
          <w:color w:val="000000"/>
          <w:sz w:val="24"/>
        </w:rPr>
        <w:t>na úseku obce Zborov“</w:t>
      </w:r>
      <w:r w:rsidRPr="00FF1BA7">
        <w:rPr>
          <w:bCs/>
          <w:color w:val="000000"/>
          <w:sz w:val="24"/>
        </w:rPr>
        <w:t xml:space="preserve">. </w:t>
      </w:r>
    </w:p>
    <w:p w:rsidR="004B28AF" w:rsidRPr="00952947" w:rsidRDefault="007673DC" w:rsidP="007673DC">
      <w:pPr>
        <w:spacing w:before="57"/>
        <w:ind w:left="2704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 xml:space="preserve"> </w:t>
      </w:r>
      <w:r w:rsidR="00A55C50" w:rsidRPr="00952947">
        <w:rPr>
          <w:b/>
          <w:sz w:val="24"/>
          <w:lang w:val="sk-SK"/>
        </w:rPr>
        <w:t>(ďalej iba ,,dielo“ v príslušnom tvare).</w:t>
      </w:r>
    </w:p>
    <w:p w:rsidR="004B28AF" w:rsidRPr="00952947" w:rsidRDefault="004B28AF">
      <w:pPr>
        <w:pStyle w:val="Zkladntext"/>
        <w:ind w:left="0"/>
        <w:jc w:val="left"/>
        <w:rPr>
          <w:b/>
          <w:sz w:val="26"/>
          <w:lang w:val="sk-SK"/>
        </w:rPr>
      </w:pPr>
    </w:p>
    <w:p w:rsidR="004B28AF" w:rsidRPr="00952947" w:rsidRDefault="004B28AF">
      <w:pPr>
        <w:pStyle w:val="Zkladntext"/>
        <w:spacing w:before="8"/>
        <w:ind w:left="0"/>
        <w:jc w:val="left"/>
        <w:rPr>
          <w:b/>
          <w:sz w:val="32"/>
          <w:lang w:val="sk-SK"/>
        </w:rPr>
      </w:pPr>
    </w:p>
    <w:p w:rsidR="004B28AF" w:rsidRPr="00952947" w:rsidRDefault="00A55C50">
      <w:pPr>
        <w:ind w:left="1426" w:right="1426"/>
        <w:jc w:val="center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>Čl. II</w:t>
      </w:r>
    </w:p>
    <w:p w:rsidR="004B28AF" w:rsidRPr="00952947" w:rsidRDefault="00A55C50">
      <w:pPr>
        <w:spacing w:before="43"/>
        <w:ind w:left="3047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>Výsledok diela určený v zmluve</w:t>
      </w:r>
    </w:p>
    <w:p w:rsidR="004B28AF" w:rsidRPr="00952947" w:rsidRDefault="004B28AF">
      <w:pPr>
        <w:pStyle w:val="Zkladntext"/>
        <w:spacing w:before="8"/>
        <w:ind w:left="0"/>
        <w:jc w:val="left"/>
        <w:rPr>
          <w:b/>
          <w:sz w:val="30"/>
          <w:lang w:val="sk-SK"/>
        </w:rPr>
      </w:pPr>
    </w:p>
    <w:p w:rsidR="004B28AF" w:rsidRPr="00952947" w:rsidRDefault="00A55C50" w:rsidP="00EA252A">
      <w:pPr>
        <w:pStyle w:val="Odsekzoznamu"/>
        <w:numPr>
          <w:ilvl w:val="0"/>
          <w:numId w:val="15"/>
        </w:numPr>
        <w:tabs>
          <w:tab w:val="left" w:pos="381"/>
        </w:tabs>
        <w:spacing w:line="276" w:lineRule="auto"/>
        <w:ind w:right="107" w:firstLine="26"/>
        <w:rPr>
          <w:sz w:val="24"/>
          <w:lang w:val="sk-SK"/>
        </w:rPr>
      </w:pPr>
      <w:r w:rsidRPr="00952947">
        <w:rPr>
          <w:sz w:val="24"/>
          <w:lang w:val="sk-SK"/>
        </w:rPr>
        <w:t>Na základe požiadaviek objednávateľa sa zhotoviteľ zaviazal, že v súlade s § 556 zákona bude výsledkom diela</w:t>
      </w:r>
      <w:r w:rsidR="00E46CC2" w:rsidRPr="00952947">
        <w:rPr>
          <w:sz w:val="24"/>
          <w:lang w:val="sk-SK"/>
        </w:rPr>
        <w:t xml:space="preserve"> vypracovanie </w:t>
      </w:r>
      <w:r w:rsidRPr="007673DC">
        <w:rPr>
          <w:b/>
          <w:bCs/>
          <w:sz w:val="24"/>
          <w:lang w:val="sk-SK"/>
        </w:rPr>
        <w:t>projektov</w:t>
      </w:r>
      <w:r w:rsidR="00E46CC2" w:rsidRPr="007673DC">
        <w:rPr>
          <w:b/>
          <w:bCs/>
          <w:sz w:val="24"/>
          <w:lang w:val="sk-SK"/>
        </w:rPr>
        <w:t>ej</w:t>
      </w:r>
      <w:r w:rsidRPr="007673DC">
        <w:rPr>
          <w:b/>
          <w:bCs/>
          <w:sz w:val="24"/>
          <w:lang w:val="sk-SK"/>
        </w:rPr>
        <w:t xml:space="preserve"> dokumentáci</w:t>
      </w:r>
      <w:r w:rsidR="00E46CC2" w:rsidRPr="007673DC">
        <w:rPr>
          <w:b/>
          <w:bCs/>
          <w:sz w:val="24"/>
          <w:lang w:val="sk-SK"/>
        </w:rPr>
        <w:t>e</w:t>
      </w:r>
      <w:r w:rsidRPr="007673DC">
        <w:rPr>
          <w:b/>
          <w:bCs/>
          <w:sz w:val="24"/>
          <w:lang w:val="sk-SK"/>
        </w:rPr>
        <w:t xml:space="preserve"> </w:t>
      </w:r>
      <w:r w:rsidR="004D5056" w:rsidRPr="007673DC">
        <w:rPr>
          <w:b/>
          <w:bCs/>
          <w:sz w:val="24"/>
          <w:szCs w:val="24"/>
          <w:lang w:val="sk-SK"/>
        </w:rPr>
        <w:t>pre</w:t>
      </w:r>
      <w:r w:rsidR="004D5056" w:rsidRPr="00952947">
        <w:rPr>
          <w:sz w:val="24"/>
          <w:szCs w:val="24"/>
          <w:lang w:val="sk-SK"/>
        </w:rPr>
        <w:t xml:space="preserve"> </w:t>
      </w:r>
      <w:r w:rsidR="007673DC">
        <w:rPr>
          <w:b/>
          <w:bCs/>
          <w:color w:val="000000"/>
          <w:sz w:val="24"/>
        </w:rPr>
        <w:t xml:space="preserve">kostrovú sieť cyklotrás v PSK </w:t>
      </w:r>
      <w:r w:rsidR="007673DC" w:rsidRPr="00FF1BA7">
        <w:rPr>
          <w:b/>
          <w:bCs/>
          <w:color w:val="000000"/>
          <w:sz w:val="24"/>
        </w:rPr>
        <w:t>na úseku obce Zborov</w:t>
      </w:r>
      <w:r w:rsidRPr="00952947">
        <w:rPr>
          <w:b/>
          <w:sz w:val="24"/>
          <w:szCs w:val="24"/>
          <w:lang w:val="sk-SK"/>
        </w:rPr>
        <w:t>,</w:t>
      </w:r>
      <w:r w:rsidR="003B35D8" w:rsidRPr="00952947">
        <w:rPr>
          <w:b/>
          <w:sz w:val="24"/>
          <w:szCs w:val="24"/>
          <w:lang w:val="sk-SK"/>
        </w:rPr>
        <w:t xml:space="preserve"> </w:t>
      </w:r>
      <w:r w:rsidRPr="00952947">
        <w:rPr>
          <w:sz w:val="24"/>
          <w:lang w:val="sk-SK"/>
        </w:rPr>
        <w:t>ktor</w:t>
      </w:r>
      <w:r w:rsidR="003B35D8" w:rsidRPr="00952947">
        <w:rPr>
          <w:sz w:val="24"/>
          <w:lang w:val="sk-SK"/>
        </w:rPr>
        <w:t>á</w:t>
      </w:r>
      <w:r w:rsidRPr="00952947">
        <w:rPr>
          <w:sz w:val="24"/>
          <w:lang w:val="sk-SK"/>
        </w:rPr>
        <w:t xml:space="preserve"> bude spĺňať všetky predpoklady pre realizáciu samotnej stavby vyplývajúcej z diela a to </w:t>
      </w:r>
      <w:r w:rsidR="00952947">
        <w:rPr>
          <w:sz w:val="24"/>
          <w:lang w:val="sk-SK"/>
        </w:rPr>
        <w:t>predpokladane</w:t>
      </w:r>
      <w:r w:rsidRPr="00952947">
        <w:rPr>
          <w:sz w:val="24"/>
          <w:lang w:val="sk-SK"/>
        </w:rPr>
        <w:t xml:space="preserve"> v</w:t>
      </w:r>
      <w:r w:rsidR="00071241" w:rsidRPr="00952947">
        <w:rPr>
          <w:spacing w:val="-31"/>
          <w:sz w:val="24"/>
          <w:lang w:val="sk-SK"/>
        </w:rPr>
        <w:t> </w:t>
      </w:r>
      <w:r w:rsidRPr="00952947">
        <w:rPr>
          <w:sz w:val="24"/>
          <w:lang w:val="sk-SK"/>
        </w:rPr>
        <w:t>rozsahu</w:t>
      </w:r>
      <w:r w:rsidR="00071241" w:rsidRPr="00952947">
        <w:rPr>
          <w:sz w:val="24"/>
          <w:lang w:val="sk-SK"/>
        </w:rPr>
        <w:t>:</w:t>
      </w:r>
    </w:p>
    <w:p w:rsidR="004B28AF" w:rsidRPr="00952947" w:rsidRDefault="00EA252A" w:rsidP="00EA252A">
      <w:pPr>
        <w:pStyle w:val="Odsekzoznamu"/>
        <w:numPr>
          <w:ilvl w:val="0"/>
          <w:numId w:val="14"/>
        </w:numPr>
        <w:tabs>
          <w:tab w:val="left" w:pos="383"/>
        </w:tabs>
        <w:spacing w:line="276" w:lineRule="auto"/>
        <w:ind w:right="108" w:firstLine="26"/>
        <w:rPr>
          <w:sz w:val="24"/>
          <w:lang w:val="sk-SK"/>
        </w:rPr>
      </w:pPr>
      <w:r w:rsidRPr="00952947">
        <w:rPr>
          <w:sz w:val="24"/>
          <w:lang w:val="sk-SK"/>
        </w:rPr>
        <w:t>t</w:t>
      </w:r>
      <w:r w:rsidR="00783C5C" w:rsidRPr="00952947">
        <w:rPr>
          <w:sz w:val="24"/>
          <w:lang w:val="sk-SK"/>
        </w:rPr>
        <w:t xml:space="preserve">echnickej správy, </w:t>
      </w:r>
      <w:r w:rsidRPr="00952947">
        <w:rPr>
          <w:sz w:val="24"/>
          <w:lang w:val="sk-SK"/>
        </w:rPr>
        <w:t xml:space="preserve">položkovitého výkazu výmer, rozpočtu jednotlivých úsekov a </w:t>
      </w:r>
      <w:r w:rsidR="00A55C50" w:rsidRPr="00952947">
        <w:rPr>
          <w:sz w:val="24"/>
          <w:lang w:val="sk-SK"/>
        </w:rPr>
        <w:t>súhrnn</w:t>
      </w:r>
      <w:r w:rsidRPr="00952947">
        <w:rPr>
          <w:sz w:val="24"/>
          <w:lang w:val="sk-SK"/>
        </w:rPr>
        <w:t>ého</w:t>
      </w:r>
      <w:r w:rsidR="003B35D8" w:rsidRPr="00952947">
        <w:rPr>
          <w:sz w:val="24"/>
          <w:lang w:val="sk-SK"/>
        </w:rPr>
        <w:t xml:space="preserve"> </w:t>
      </w:r>
      <w:r w:rsidR="00A55C50" w:rsidRPr="00952947">
        <w:rPr>
          <w:sz w:val="24"/>
          <w:lang w:val="sk-SK"/>
        </w:rPr>
        <w:t>rozpočt</w:t>
      </w:r>
      <w:r w:rsidRPr="00952947">
        <w:rPr>
          <w:sz w:val="24"/>
          <w:lang w:val="sk-SK"/>
        </w:rPr>
        <w:t>u</w:t>
      </w:r>
      <w:r w:rsidR="003B35D8" w:rsidRPr="00952947">
        <w:rPr>
          <w:sz w:val="24"/>
          <w:lang w:val="sk-SK"/>
        </w:rPr>
        <w:t xml:space="preserve"> </w:t>
      </w:r>
      <w:r w:rsidR="00A55C50" w:rsidRPr="00952947">
        <w:rPr>
          <w:sz w:val="24"/>
          <w:lang w:val="sk-SK"/>
        </w:rPr>
        <w:t>stavby,</w:t>
      </w:r>
      <w:r w:rsidRPr="00952947">
        <w:rPr>
          <w:sz w:val="24"/>
          <w:lang w:val="sk-SK"/>
        </w:rPr>
        <w:t xml:space="preserve"> prehľadnej situácie, situácie širších vzťahov, vzorových priečnych rezov</w:t>
      </w:r>
      <w:r w:rsidR="007673DC">
        <w:rPr>
          <w:sz w:val="24"/>
          <w:lang w:val="sk-SK"/>
        </w:rPr>
        <w:br/>
      </w:r>
      <w:r w:rsidRPr="00952947">
        <w:rPr>
          <w:sz w:val="24"/>
          <w:lang w:val="sk-SK"/>
        </w:rPr>
        <w:t>a pozdĺžnych profilov</w:t>
      </w:r>
      <w:r w:rsidR="003B35D8" w:rsidRPr="00952947">
        <w:rPr>
          <w:sz w:val="24"/>
          <w:lang w:val="sk-SK"/>
        </w:rPr>
        <w:t>;</w:t>
      </w:r>
    </w:p>
    <w:p w:rsidR="004B28AF" w:rsidRPr="00952947" w:rsidRDefault="00A55C50" w:rsidP="00EA252A">
      <w:pPr>
        <w:pStyle w:val="Odsekzoznamu"/>
        <w:numPr>
          <w:ilvl w:val="0"/>
          <w:numId w:val="14"/>
        </w:numPr>
        <w:tabs>
          <w:tab w:val="left" w:pos="395"/>
        </w:tabs>
        <w:spacing w:line="276" w:lineRule="auto"/>
        <w:ind w:right="107" w:firstLine="26"/>
        <w:rPr>
          <w:sz w:val="24"/>
          <w:lang w:val="sk-SK"/>
        </w:rPr>
      </w:pPr>
      <w:r w:rsidRPr="00952947">
        <w:rPr>
          <w:sz w:val="24"/>
          <w:lang w:val="sk-SK"/>
        </w:rPr>
        <w:t xml:space="preserve"> podrobnosti vypracovania diela, ktorú si vyžaduje zákon č. 343/2015 </w:t>
      </w:r>
      <w:r w:rsidRPr="00952947">
        <w:rPr>
          <w:spacing w:val="-3"/>
          <w:sz w:val="24"/>
          <w:lang w:val="sk-SK"/>
        </w:rPr>
        <w:t xml:space="preserve">Z. </w:t>
      </w:r>
      <w:r w:rsidRPr="00952947">
        <w:rPr>
          <w:sz w:val="24"/>
          <w:lang w:val="sk-SK"/>
        </w:rPr>
        <w:t xml:space="preserve">z. o verejnom obstarávaní v znení neskorších predpisov, tak aby mohlo </w:t>
      </w:r>
      <w:r w:rsidRPr="00952947">
        <w:rPr>
          <w:spacing w:val="-3"/>
          <w:sz w:val="24"/>
          <w:lang w:val="sk-SK"/>
        </w:rPr>
        <w:t xml:space="preserve">byť </w:t>
      </w:r>
      <w:r w:rsidRPr="00952947">
        <w:rPr>
          <w:sz w:val="24"/>
          <w:lang w:val="sk-SK"/>
        </w:rPr>
        <w:t xml:space="preserve">dielo bez ďalších úprav použité vo verejnom obstarávaní na samotnú stavbu vyplývajúcu z diela a aby bolo možné použiť ekvivalentné materiály v zmysle zák. č. 343/2015 </w:t>
      </w:r>
      <w:r w:rsidRPr="00952947">
        <w:rPr>
          <w:spacing w:val="-3"/>
          <w:sz w:val="24"/>
          <w:lang w:val="sk-SK"/>
        </w:rPr>
        <w:t xml:space="preserve">Z. </w:t>
      </w:r>
      <w:r w:rsidRPr="00952947">
        <w:rPr>
          <w:sz w:val="24"/>
          <w:lang w:val="sk-SK"/>
        </w:rPr>
        <w:t>z. o verejnom obstaráv</w:t>
      </w:r>
      <w:r w:rsidR="003B35D8" w:rsidRPr="00952947">
        <w:rPr>
          <w:sz w:val="24"/>
          <w:lang w:val="sk-SK"/>
        </w:rPr>
        <w:t>aní v znení neskorších</w:t>
      </w:r>
      <w:r w:rsidR="00272836" w:rsidRPr="00952947">
        <w:rPr>
          <w:sz w:val="24"/>
          <w:lang w:val="sk-SK"/>
        </w:rPr>
        <w:t xml:space="preserve"> </w:t>
      </w:r>
      <w:r w:rsidR="003B35D8" w:rsidRPr="00952947">
        <w:rPr>
          <w:sz w:val="24"/>
          <w:lang w:val="sk-SK"/>
        </w:rPr>
        <w:t>predpisov</w:t>
      </w:r>
      <w:r w:rsidR="00EA252A" w:rsidRPr="00952947">
        <w:rPr>
          <w:sz w:val="24"/>
          <w:lang w:val="sk-SK"/>
        </w:rPr>
        <w:t>;</w:t>
      </w:r>
    </w:p>
    <w:p w:rsidR="004B28AF" w:rsidRPr="00952947" w:rsidRDefault="00A55C50" w:rsidP="00EA252A">
      <w:pPr>
        <w:pStyle w:val="Odsekzoznamu"/>
        <w:numPr>
          <w:ilvl w:val="0"/>
          <w:numId w:val="14"/>
        </w:numPr>
        <w:tabs>
          <w:tab w:val="left" w:pos="426"/>
        </w:tabs>
        <w:spacing w:before="33" w:line="276" w:lineRule="auto"/>
        <w:ind w:right="112" w:firstLine="26"/>
        <w:rPr>
          <w:sz w:val="24"/>
          <w:lang w:val="sk-SK"/>
        </w:rPr>
      </w:pPr>
      <w:r w:rsidRPr="00952947">
        <w:rPr>
          <w:sz w:val="24"/>
          <w:lang w:val="sk-SK"/>
        </w:rPr>
        <w:t>dielo poskytuje všetky potrebné informácie a podmienky pre použitie ekvivalentných materiálov a zariadení pri samotnej realizácii komplexnej rekonštrukcie v súlade so zák.</w:t>
      </w:r>
      <w:r w:rsidR="007673DC">
        <w:rPr>
          <w:sz w:val="24"/>
          <w:lang w:val="sk-SK"/>
        </w:rPr>
        <w:br/>
      </w:r>
      <w:r w:rsidRPr="00952947">
        <w:rPr>
          <w:sz w:val="24"/>
          <w:lang w:val="sk-SK"/>
        </w:rPr>
        <w:t xml:space="preserve">č. 343/2015 </w:t>
      </w:r>
      <w:r w:rsidRPr="00952947">
        <w:rPr>
          <w:spacing w:val="-3"/>
          <w:sz w:val="24"/>
          <w:lang w:val="sk-SK"/>
        </w:rPr>
        <w:t xml:space="preserve">Z. </w:t>
      </w:r>
      <w:r w:rsidRPr="00952947">
        <w:rPr>
          <w:sz w:val="24"/>
          <w:lang w:val="sk-SK"/>
        </w:rPr>
        <w:t>z. o verejnom obstarávaní a o zmene a doplnení niektorých</w:t>
      </w:r>
      <w:r w:rsidR="00EA252A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zákonov.</w:t>
      </w:r>
    </w:p>
    <w:p w:rsidR="004B28AF" w:rsidRPr="00952947" w:rsidRDefault="0066473B" w:rsidP="004D5056">
      <w:pPr>
        <w:pStyle w:val="Odsekzoznamu"/>
        <w:numPr>
          <w:ilvl w:val="0"/>
          <w:numId w:val="15"/>
        </w:numPr>
        <w:tabs>
          <w:tab w:val="left" w:pos="345"/>
        </w:tabs>
        <w:spacing w:before="1" w:line="276" w:lineRule="auto"/>
        <w:ind w:right="106" w:firstLine="0"/>
        <w:rPr>
          <w:sz w:val="24"/>
          <w:lang w:val="sk-SK"/>
        </w:rPr>
      </w:pPr>
      <w:r w:rsidRPr="00952947">
        <w:rPr>
          <w:sz w:val="24"/>
          <w:lang w:val="sk-SK"/>
        </w:rPr>
        <w:t>Z</w:t>
      </w:r>
      <w:r w:rsidR="00A55C50" w:rsidRPr="00952947">
        <w:rPr>
          <w:sz w:val="24"/>
          <w:lang w:val="sk-SK"/>
        </w:rPr>
        <w:t>hotoviteľ</w:t>
      </w:r>
      <w:r w:rsidR="00272836" w:rsidRPr="00952947">
        <w:rPr>
          <w:sz w:val="24"/>
          <w:lang w:val="sk-SK"/>
        </w:rPr>
        <w:t xml:space="preserve"> </w:t>
      </w:r>
      <w:r w:rsidR="00A55C50" w:rsidRPr="00952947">
        <w:rPr>
          <w:sz w:val="24"/>
          <w:lang w:val="sk-SK"/>
        </w:rPr>
        <w:t>súhlasil</w:t>
      </w:r>
      <w:r w:rsidR="00272836" w:rsidRPr="00952947">
        <w:rPr>
          <w:sz w:val="24"/>
          <w:lang w:val="sk-SK"/>
        </w:rPr>
        <w:t xml:space="preserve"> </w:t>
      </w:r>
      <w:r w:rsidR="00A55C50" w:rsidRPr="00952947">
        <w:rPr>
          <w:sz w:val="24"/>
          <w:lang w:val="sk-SK"/>
        </w:rPr>
        <w:t>uzavretím</w:t>
      </w:r>
      <w:r w:rsidR="00272836" w:rsidRPr="00952947">
        <w:rPr>
          <w:sz w:val="24"/>
          <w:lang w:val="sk-SK"/>
        </w:rPr>
        <w:t xml:space="preserve"> </w:t>
      </w:r>
      <w:r w:rsidR="00A55C50" w:rsidRPr="00952947">
        <w:rPr>
          <w:sz w:val="24"/>
          <w:lang w:val="sk-SK"/>
        </w:rPr>
        <w:t>zmluvy,</w:t>
      </w:r>
      <w:r w:rsidR="00272836" w:rsidRPr="00952947">
        <w:rPr>
          <w:sz w:val="24"/>
          <w:lang w:val="sk-SK"/>
        </w:rPr>
        <w:t xml:space="preserve"> </w:t>
      </w:r>
      <w:r w:rsidR="00A55C50" w:rsidRPr="00952947">
        <w:rPr>
          <w:sz w:val="24"/>
          <w:lang w:val="sk-SK"/>
        </w:rPr>
        <w:t>že</w:t>
      </w:r>
      <w:r w:rsidR="00272836" w:rsidRPr="00952947">
        <w:rPr>
          <w:sz w:val="24"/>
          <w:lang w:val="sk-SK"/>
        </w:rPr>
        <w:t xml:space="preserve"> </w:t>
      </w:r>
      <w:r w:rsidR="00A55C50" w:rsidRPr="00952947">
        <w:rPr>
          <w:sz w:val="24"/>
          <w:lang w:val="sk-SK"/>
        </w:rPr>
        <w:t>dodá</w:t>
      </w:r>
      <w:r w:rsidR="00272836" w:rsidRPr="00952947">
        <w:rPr>
          <w:sz w:val="24"/>
          <w:lang w:val="sk-SK"/>
        </w:rPr>
        <w:t xml:space="preserve"> </w:t>
      </w:r>
      <w:r w:rsidR="00A55C50" w:rsidRPr="00952947">
        <w:rPr>
          <w:sz w:val="24"/>
          <w:lang w:val="sk-SK"/>
        </w:rPr>
        <w:t>objednávateľovi</w:t>
      </w:r>
      <w:r w:rsidR="00272836" w:rsidRPr="00952947">
        <w:rPr>
          <w:sz w:val="24"/>
          <w:lang w:val="sk-SK"/>
        </w:rPr>
        <w:t xml:space="preserve"> </w:t>
      </w:r>
      <w:r w:rsidR="00A55C50" w:rsidRPr="00952947">
        <w:rPr>
          <w:sz w:val="24"/>
          <w:lang w:val="sk-SK"/>
        </w:rPr>
        <w:t xml:space="preserve">dielo v 6 tlačených exemplároch </w:t>
      </w:r>
      <w:r w:rsidR="00634642" w:rsidRPr="00952947">
        <w:rPr>
          <w:sz w:val="24"/>
          <w:lang w:val="sk-SK"/>
        </w:rPr>
        <w:t xml:space="preserve">projekt, v 2 tlačených exemplároch rozpočet </w:t>
      </w:r>
      <w:r w:rsidR="00A55C50" w:rsidRPr="00952947">
        <w:rPr>
          <w:sz w:val="24"/>
          <w:lang w:val="sk-SK"/>
        </w:rPr>
        <w:t>a 1 exemplári na CD s formátom súborov výkresov PDF a DWG, rozpočtu a výkazu výmer</w:t>
      </w:r>
      <w:r w:rsidR="00EA252A" w:rsidRPr="00952947">
        <w:rPr>
          <w:sz w:val="24"/>
          <w:lang w:val="sk-SK"/>
        </w:rPr>
        <w:t xml:space="preserve"> </w:t>
      </w:r>
      <w:r w:rsidR="00634642" w:rsidRPr="00952947">
        <w:rPr>
          <w:spacing w:val="-8"/>
          <w:sz w:val="24"/>
          <w:lang w:val="sk-SK"/>
        </w:rPr>
        <w:t xml:space="preserve">vo formáte </w:t>
      </w:r>
      <w:r w:rsidR="00A55C50" w:rsidRPr="00952947">
        <w:rPr>
          <w:sz w:val="24"/>
          <w:lang w:val="sk-SK"/>
        </w:rPr>
        <w:t>XLS.</w:t>
      </w:r>
    </w:p>
    <w:p w:rsidR="004B28AF" w:rsidRPr="00952947" w:rsidRDefault="00A55C50">
      <w:pPr>
        <w:pStyle w:val="Odsekzoznamu"/>
        <w:numPr>
          <w:ilvl w:val="0"/>
          <w:numId w:val="15"/>
        </w:numPr>
        <w:tabs>
          <w:tab w:val="left" w:pos="357"/>
        </w:tabs>
        <w:spacing w:before="68"/>
        <w:ind w:left="356" w:hanging="240"/>
        <w:rPr>
          <w:sz w:val="24"/>
          <w:lang w:val="sk-SK"/>
        </w:rPr>
      </w:pPr>
      <w:r w:rsidRPr="00952947">
        <w:rPr>
          <w:sz w:val="24"/>
          <w:lang w:val="sk-SK"/>
        </w:rPr>
        <w:t>Zhotoviteľ sa zmluvou zaväzuje dodať dielo</w:t>
      </w:r>
      <w:r w:rsidR="00272836" w:rsidRPr="00952947">
        <w:rPr>
          <w:sz w:val="24"/>
          <w:lang w:val="sk-SK"/>
        </w:rPr>
        <w:t xml:space="preserve"> najneskôr</w:t>
      </w:r>
      <w:r w:rsidRPr="00952947">
        <w:rPr>
          <w:sz w:val="24"/>
          <w:lang w:val="sk-SK"/>
        </w:rPr>
        <w:t xml:space="preserve"> do</w:t>
      </w:r>
      <w:r w:rsidR="00272836" w:rsidRPr="00952947">
        <w:rPr>
          <w:sz w:val="24"/>
          <w:lang w:val="sk-SK"/>
        </w:rPr>
        <w:t xml:space="preserve"> </w:t>
      </w:r>
      <w:r w:rsidR="007673DC">
        <w:rPr>
          <w:sz w:val="24"/>
          <w:lang w:val="sk-SK"/>
        </w:rPr>
        <w:t>15</w:t>
      </w:r>
      <w:r w:rsidR="00272836" w:rsidRPr="00952947">
        <w:rPr>
          <w:sz w:val="24"/>
          <w:lang w:val="sk-SK"/>
        </w:rPr>
        <w:t>.</w:t>
      </w:r>
      <w:r w:rsidR="007673DC">
        <w:rPr>
          <w:sz w:val="24"/>
          <w:lang w:val="sk-SK"/>
        </w:rPr>
        <w:t>06</w:t>
      </w:r>
      <w:r w:rsidR="00272836" w:rsidRPr="00952947">
        <w:rPr>
          <w:sz w:val="24"/>
          <w:lang w:val="sk-SK"/>
        </w:rPr>
        <w:t>.</w:t>
      </w:r>
      <w:r w:rsidR="007673DC">
        <w:rPr>
          <w:sz w:val="24"/>
          <w:lang w:val="sk-SK"/>
        </w:rPr>
        <w:t>2020</w:t>
      </w:r>
      <w:r w:rsidRPr="00952947">
        <w:rPr>
          <w:sz w:val="24"/>
          <w:lang w:val="sk-SK"/>
        </w:rPr>
        <w:t>.</w:t>
      </w:r>
    </w:p>
    <w:p w:rsidR="004B28AF" w:rsidRPr="00952947" w:rsidRDefault="004B28AF">
      <w:pPr>
        <w:pStyle w:val="Zkladntext"/>
        <w:ind w:left="0"/>
        <w:jc w:val="left"/>
        <w:rPr>
          <w:sz w:val="26"/>
          <w:lang w:val="sk-SK"/>
        </w:rPr>
      </w:pPr>
    </w:p>
    <w:p w:rsidR="004B28AF" w:rsidRPr="00952947" w:rsidRDefault="004B28AF">
      <w:pPr>
        <w:pStyle w:val="Zkladntext"/>
        <w:spacing w:before="3"/>
        <w:ind w:left="0"/>
        <w:jc w:val="left"/>
        <w:rPr>
          <w:sz w:val="33"/>
          <w:lang w:val="sk-SK"/>
        </w:rPr>
      </w:pPr>
    </w:p>
    <w:p w:rsidR="004B28AF" w:rsidRPr="00952947" w:rsidRDefault="00A55C50">
      <w:pPr>
        <w:pStyle w:val="Nadpis1"/>
        <w:rPr>
          <w:lang w:val="sk-SK"/>
        </w:rPr>
      </w:pPr>
      <w:r w:rsidRPr="00952947">
        <w:rPr>
          <w:lang w:val="sk-SK"/>
        </w:rPr>
        <w:t>Čl. III</w:t>
      </w:r>
    </w:p>
    <w:p w:rsidR="004B28AF" w:rsidRPr="00952947" w:rsidRDefault="00A55C50">
      <w:pPr>
        <w:spacing w:before="43"/>
        <w:ind w:left="1429" w:right="1425"/>
        <w:jc w:val="center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>Spôsob vykonávania diela</w:t>
      </w:r>
    </w:p>
    <w:p w:rsidR="004B28AF" w:rsidRPr="00952947" w:rsidRDefault="004B28AF">
      <w:pPr>
        <w:pStyle w:val="Zkladntext"/>
        <w:spacing w:before="4"/>
        <w:ind w:left="0"/>
        <w:jc w:val="left"/>
        <w:rPr>
          <w:b/>
          <w:sz w:val="31"/>
          <w:lang w:val="sk-SK"/>
        </w:rPr>
      </w:pPr>
    </w:p>
    <w:p w:rsidR="004B28AF" w:rsidRPr="00A2255B" w:rsidRDefault="00A55C50" w:rsidP="007673DC">
      <w:pPr>
        <w:pStyle w:val="Odsekzoznamu"/>
        <w:numPr>
          <w:ilvl w:val="0"/>
          <w:numId w:val="12"/>
        </w:numPr>
        <w:tabs>
          <w:tab w:val="left" w:pos="436"/>
        </w:tabs>
        <w:spacing w:line="276" w:lineRule="auto"/>
        <w:ind w:right="109" w:firstLine="116"/>
        <w:rPr>
          <w:bCs/>
          <w:sz w:val="24"/>
          <w:szCs w:val="24"/>
          <w:lang w:val="sk-SK"/>
        </w:rPr>
      </w:pPr>
      <w:r w:rsidRPr="00A2255B">
        <w:rPr>
          <w:bCs/>
          <w:sz w:val="24"/>
          <w:lang w:val="sk-SK"/>
        </w:rPr>
        <w:t>V súlade s § 537 ods. 3 zákona sa zhotoviteľ výslovne zaväzuje plniť pokyny objednávateľa a to predovšetkým zapracovávať požiadavky na dielo vyplývajúce zo zmluvy</w:t>
      </w:r>
      <w:r w:rsidR="007673DC" w:rsidRPr="00A2255B">
        <w:rPr>
          <w:bCs/>
          <w:sz w:val="24"/>
          <w:lang w:val="sk-SK"/>
        </w:rPr>
        <w:br/>
        <w:t xml:space="preserve">a </w:t>
      </w:r>
      <w:r w:rsidR="007673DC" w:rsidRPr="00A2255B">
        <w:rPr>
          <w:bCs/>
          <w:color w:val="000000"/>
          <w:sz w:val="24"/>
        </w:rPr>
        <w:t>v súlade s koncepčno-strategickým dokumentom  Kostrová sieť cyklotrás v PSK</w:t>
      </w:r>
      <w:r w:rsidRPr="00A2255B">
        <w:rPr>
          <w:bCs/>
          <w:sz w:val="24"/>
          <w:szCs w:val="24"/>
          <w:lang w:val="sk-SK"/>
        </w:rPr>
        <w:t>,</w:t>
      </w:r>
      <w:r w:rsidR="00272836" w:rsidRPr="00A2255B">
        <w:rPr>
          <w:bCs/>
          <w:sz w:val="24"/>
          <w:szCs w:val="24"/>
          <w:lang w:val="sk-SK"/>
        </w:rPr>
        <w:t xml:space="preserve"> </w:t>
      </w:r>
      <w:r w:rsidRPr="00A2255B">
        <w:rPr>
          <w:bCs/>
          <w:sz w:val="24"/>
          <w:szCs w:val="24"/>
          <w:lang w:val="sk-SK"/>
        </w:rPr>
        <w:t>ale</w:t>
      </w:r>
      <w:r w:rsidR="00272836" w:rsidRPr="00A2255B">
        <w:rPr>
          <w:bCs/>
          <w:sz w:val="24"/>
          <w:szCs w:val="24"/>
          <w:lang w:val="sk-SK"/>
        </w:rPr>
        <w:t xml:space="preserve"> </w:t>
      </w:r>
      <w:r w:rsidRPr="00A2255B">
        <w:rPr>
          <w:bCs/>
          <w:sz w:val="24"/>
          <w:szCs w:val="24"/>
          <w:lang w:val="sk-SK"/>
        </w:rPr>
        <w:t>aj</w:t>
      </w:r>
      <w:r w:rsidR="00272836" w:rsidRPr="00A2255B">
        <w:rPr>
          <w:bCs/>
          <w:sz w:val="24"/>
          <w:szCs w:val="24"/>
          <w:lang w:val="sk-SK"/>
        </w:rPr>
        <w:t xml:space="preserve"> </w:t>
      </w:r>
      <w:r w:rsidRPr="00A2255B">
        <w:rPr>
          <w:bCs/>
          <w:sz w:val="24"/>
          <w:szCs w:val="24"/>
          <w:lang w:val="sk-SK"/>
        </w:rPr>
        <w:t>iné,</w:t>
      </w:r>
      <w:r w:rsidR="00272836" w:rsidRPr="00A2255B">
        <w:rPr>
          <w:bCs/>
          <w:sz w:val="24"/>
          <w:szCs w:val="24"/>
          <w:lang w:val="sk-SK"/>
        </w:rPr>
        <w:t xml:space="preserve"> </w:t>
      </w:r>
      <w:r w:rsidRPr="00A2255B">
        <w:rPr>
          <w:bCs/>
          <w:sz w:val="24"/>
          <w:szCs w:val="24"/>
          <w:lang w:val="sk-SK"/>
        </w:rPr>
        <w:t>týkajúce</w:t>
      </w:r>
      <w:r w:rsidR="00272836" w:rsidRPr="00A2255B">
        <w:rPr>
          <w:bCs/>
          <w:sz w:val="24"/>
          <w:szCs w:val="24"/>
          <w:lang w:val="sk-SK"/>
        </w:rPr>
        <w:t xml:space="preserve"> </w:t>
      </w:r>
      <w:r w:rsidRPr="00A2255B">
        <w:rPr>
          <w:bCs/>
          <w:sz w:val="24"/>
          <w:szCs w:val="24"/>
          <w:lang w:val="sk-SK"/>
        </w:rPr>
        <w:t>sa</w:t>
      </w:r>
      <w:r w:rsidR="00272836" w:rsidRPr="00A2255B">
        <w:rPr>
          <w:bCs/>
          <w:sz w:val="24"/>
          <w:szCs w:val="24"/>
          <w:lang w:val="sk-SK"/>
        </w:rPr>
        <w:t xml:space="preserve"> </w:t>
      </w:r>
      <w:r w:rsidRPr="00A2255B">
        <w:rPr>
          <w:bCs/>
          <w:sz w:val="24"/>
          <w:szCs w:val="24"/>
          <w:lang w:val="sk-SK"/>
        </w:rPr>
        <w:t>predovšetkým</w:t>
      </w:r>
      <w:r w:rsidR="00272836" w:rsidRPr="00A2255B">
        <w:rPr>
          <w:bCs/>
          <w:sz w:val="24"/>
          <w:szCs w:val="24"/>
          <w:lang w:val="sk-SK"/>
        </w:rPr>
        <w:t xml:space="preserve"> </w:t>
      </w:r>
      <w:r w:rsidRPr="00A2255B">
        <w:rPr>
          <w:bCs/>
          <w:sz w:val="24"/>
          <w:szCs w:val="24"/>
          <w:lang w:val="sk-SK"/>
        </w:rPr>
        <w:t>alternatívnych riešení technických otázok. Pokyny doručuje objednávateľ zhotoviteľovi</w:t>
      </w:r>
      <w:r w:rsidR="00A2255B" w:rsidRPr="00A2255B">
        <w:rPr>
          <w:bCs/>
          <w:sz w:val="24"/>
          <w:szCs w:val="24"/>
          <w:lang w:val="sk-SK"/>
        </w:rPr>
        <w:t xml:space="preserve"> </w:t>
      </w:r>
      <w:r w:rsidRPr="00A2255B">
        <w:rPr>
          <w:bCs/>
          <w:sz w:val="24"/>
          <w:szCs w:val="24"/>
          <w:lang w:val="sk-SK"/>
        </w:rPr>
        <w:t>e-mailom na adresu</w:t>
      </w:r>
      <w:r w:rsidR="007673DC" w:rsidRPr="00A2255B">
        <w:rPr>
          <w:bCs/>
          <w:sz w:val="24"/>
          <w:szCs w:val="24"/>
          <w:lang w:val="sk-SK"/>
        </w:rPr>
        <w:t xml:space="preserve"> </w:t>
      </w:r>
      <w:r w:rsidR="007673DC" w:rsidRPr="00A2255B">
        <w:rPr>
          <w:bCs/>
          <w:sz w:val="24"/>
          <w:szCs w:val="24"/>
          <w:highlight w:val="yellow"/>
          <w:lang w:val="sk-SK"/>
        </w:rPr>
        <w:t>doplnit@doplnit</w:t>
      </w:r>
      <w:r w:rsidR="007673DC" w:rsidRPr="00A2255B">
        <w:rPr>
          <w:bCs/>
          <w:sz w:val="24"/>
          <w:szCs w:val="24"/>
          <w:lang w:val="sk-SK"/>
        </w:rPr>
        <w:t xml:space="preserve"> .</w:t>
      </w:r>
    </w:p>
    <w:p w:rsidR="004B28AF" w:rsidRPr="00952947" w:rsidRDefault="00A55C50">
      <w:pPr>
        <w:pStyle w:val="Odsekzoznamu"/>
        <w:numPr>
          <w:ilvl w:val="0"/>
          <w:numId w:val="12"/>
        </w:numPr>
        <w:tabs>
          <w:tab w:val="left" w:pos="367"/>
        </w:tabs>
        <w:spacing w:line="273" w:lineRule="exact"/>
        <w:ind w:left="366" w:hanging="250"/>
        <w:rPr>
          <w:sz w:val="24"/>
          <w:lang w:val="sk-SK"/>
        </w:rPr>
      </w:pPr>
      <w:r w:rsidRPr="00952947">
        <w:rPr>
          <w:sz w:val="24"/>
          <w:lang w:val="sk-SK"/>
        </w:rPr>
        <w:lastRenderedPageBreak/>
        <w:t>V súlade s § 546 ods. 2 zákona sa poskytnutia preddavkov na cenu za dielo</w:t>
      </w:r>
      <w:r w:rsidR="001C616B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nedojednávajú.</w:t>
      </w:r>
    </w:p>
    <w:p w:rsidR="00272836" w:rsidRPr="00952947" w:rsidRDefault="00A55C50" w:rsidP="00272836">
      <w:pPr>
        <w:pStyle w:val="Odsekzoznamu"/>
        <w:numPr>
          <w:ilvl w:val="0"/>
          <w:numId w:val="12"/>
        </w:numPr>
        <w:tabs>
          <w:tab w:val="left" w:pos="376"/>
        </w:tabs>
        <w:spacing w:before="41" w:line="278" w:lineRule="auto"/>
        <w:ind w:right="153" w:firstLine="0"/>
        <w:rPr>
          <w:sz w:val="24"/>
          <w:lang w:val="sk-SK"/>
        </w:rPr>
      </w:pPr>
      <w:r w:rsidRPr="00952947">
        <w:rPr>
          <w:sz w:val="24"/>
          <w:lang w:val="sk-SK"/>
        </w:rPr>
        <w:t>V súlade s § 548 ods. 1 zákona sa dojednáva čas zaplatenia diela na 30 dní po odovzdaní</w:t>
      </w:r>
      <w:r w:rsidR="00A2255B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diela</w:t>
      </w:r>
      <w:r w:rsidR="00A2255B">
        <w:rPr>
          <w:sz w:val="24"/>
          <w:lang w:val="sk-SK"/>
        </w:rPr>
        <w:t xml:space="preserve"> a </w:t>
      </w:r>
      <w:r w:rsidR="00A452C8" w:rsidRPr="00952947">
        <w:rPr>
          <w:sz w:val="24"/>
          <w:lang w:val="sk-SK"/>
        </w:rPr>
        <w:t>konečnej</w:t>
      </w:r>
      <w:r w:rsidRPr="00952947">
        <w:rPr>
          <w:sz w:val="24"/>
          <w:lang w:val="sk-SK"/>
        </w:rPr>
        <w:t xml:space="preserve"> faktúry za dielo zhotoviteľom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objednávateľovi.</w:t>
      </w:r>
    </w:p>
    <w:p w:rsidR="004B28AF" w:rsidRPr="00952947" w:rsidRDefault="00A55C50">
      <w:pPr>
        <w:pStyle w:val="Odsekzoznamu"/>
        <w:numPr>
          <w:ilvl w:val="0"/>
          <w:numId w:val="12"/>
        </w:numPr>
        <w:tabs>
          <w:tab w:val="left" w:pos="393"/>
        </w:tabs>
        <w:spacing w:before="44" w:line="278" w:lineRule="auto"/>
        <w:ind w:right="173" w:firstLine="0"/>
        <w:rPr>
          <w:sz w:val="24"/>
          <w:lang w:val="sk-SK"/>
        </w:rPr>
      </w:pPr>
      <w:r w:rsidRPr="00952947">
        <w:rPr>
          <w:sz w:val="24"/>
          <w:lang w:val="sk-SK"/>
        </w:rPr>
        <w:t>Pri potrebe prác naviac, ktoré prevyšujú zmluvou dojednanú cenu diela</w:t>
      </w:r>
      <w:r w:rsidR="001C616B" w:rsidRPr="00952947">
        <w:rPr>
          <w:sz w:val="24"/>
          <w:lang w:val="sk-SK"/>
        </w:rPr>
        <w:t>,</w:t>
      </w:r>
      <w:r w:rsidRPr="00952947">
        <w:rPr>
          <w:sz w:val="24"/>
          <w:lang w:val="sk-SK"/>
        </w:rPr>
        <w:t xml:space="preserve"> nemôže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dôjsť</w:t>
      </w:r>
      <w:r w:rsidR="007754E8" w:rsidRPr="00952947">
        <w:rPr>
          <w:sz w:val="24"/>
          <w:lang w:val="sk-SK"/>
        </w:rPr>
        <w:t xml:space="preserve"> k navýšeniu ceny diela</w:t>
      </w:r>
      <w:r w:rsidRPr="00952947">
        <w:rPr>
          <w:sz w:val="24"/>
          <w:lang w:val="sk-SK"/>
        </w:rPr>
        <w:t>.</w:t>
      </w:r>
    </w:p>
    <w:p w:rsidR="004B28AF" w:rsidRPr="00952947" w:rsidRDefault="00A55C50">
      <w:pPr>
        <w:pStyle w:val="Odsekzoznamu"/>
        <w:numPr>
          <w:ilvl w:val="0"/>
          <w:numId w:val="12"/>
        </w:numPr>
        <w:tabs>
          <w:tab w:val="left" w:pos="393"/>
        </w:tabs>
        <w:spacing w:line="273" w:lineRule="auto"/>
        <w:ind w:right="112" w:firstLine="0"/>
        <w:rPr>
          <w:sz w:val="24"/>
          <w:lang w:val="sk-SK"/>
        </w:rPr>
      </w:pPr>
      <w:r w:rsidRPr="00952947">
        <w:rPr>
          <w:sz w:val="24"/>
          <w:lang w:val="sk-SK"/>
        </w:rPr>
        <w:t>Pri prácach menej sa dodatok k zmluve nevyžaduje. Tie sa len percentuálnym podielom preberú a znížia o daný počet percent cenu diela pri jeho</w:t>
      </w:r>
      <w:r w:rsidR="001C616B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fakturácii.</w:t>
      </w:r>
    </w:p>
    <w:p w:rsidR="004B28AF" w:rsidRPr="00952947" w:rsidRDefault="004B28AF">
      <w:pPr>
        <w:pStyle w:val="Zkladntext"/>
        <w:ind w:left="0"/>
        <w:jc w:val="left"/>
        <w:rPr>
          <w:sz w:val="26"/>
          <w:lang w:val="sk-SK"/>
        </w:rPr>
      </w:pPr>
    </w:p>
    <w:p w:rsidR="004B28AF" w:rsidRPr="00952947" w:rsidRDefault="004B28AF">
      <w:pPr>
        <w:pStyle w:val="Zkladntext"/>
        <w:spacing w:before="4"/>
        <w:ind w:left="0"/>
        <w:jc w:val="left"/>
        <w:rPr>
          <w:sz w:val="30"/>
          <w:lang w:val="sk-SK"/>
        </w:rPr>
      </w:pPr>
    </w:p>
    <w:p w:rsidR="004B28AF" w:rsidRPr="00952947" w:rsidRDefault="00A55C50">
      <w:pPr>
        <w:pStyle w:val="Nadpis1"/>
        <w:ind w:left="1428"/>
        <w:rPr>
          <w:lang w:val="sk-SK"/>
        </w:rPr>
      </w:pPr>
      <w:r w:rsidRPr="00952947">
        <w:rPr>
          <w:lang w:val="sk-SK"/>
        </w:rPr>
        <w:t>Čl. IV</w:t>
      </w:r>
    </w:p>
    <w:p w:rsidR="004B28AF" w:rsidRPr="00952947" w:rsidRDefault="00A55C50">
      <w:pPr>
        <w:spacing w:before="43"/>
        <w:ind w:left="1428" w:right="1426"/>
        <w:jc w:val="center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>Vykonanie diela a cena diela</w:t>
      </w:r>
    </w:p>
    <w:p w:rsidR="004B28AF" w:rsidRPr="00952947" w:rsidRDefault="004B28AF">
      <w:pPr>
        <w:pStyle w:val="Zkladntext"/>
        <w:spacing w:before="8"/>
        <w:ind w:left="0"/>
        <w:jc w:val="left"/>
        <w:rPr>
          <w:b/>
          <w:sz w:val="30"/>
          <w:lang w:val="sk-SK"/>
        </w:rPr>
      </w:pPr>
    </w:p>
    <w:p w:rsidR="000B209C" w:rsidRPr="00EA3C59" w:rsidRDefault="00A55C50">
      <w:pPr>
        <w:pStyle w:val="Odsekzoznamu"/>
        <w:numPr>
          <w:ilvl w:val="0"/>
          <w:numId w:val="10"/>
        </w:numPr>
        <w:tabs>
          <w:tab w:val="left" w:pos="381"/>
        </w:tabs>
        <w:spacing w:line="278" w:lineRule="auto"/>
        <w:ind w:right="162" w:firstLine="0"/>
        <w:rPr>
          <w:sz w:val="24"/>
          <w:lang w:val="sk-SK"/>
        </w:rPr>
      </w:pPr>
      <w:r w:rsidRPr="00EA3C59">
        <w:rPr>
          <w:sz w:val="24"/>
          <w:lang w:val="sk-SK"/>
        </w:rPr>
        <w:t>Zmluvné strany sa dohodli, že objednávateľ zaplatí zhotoviteľovi cenu za dielo vo výške</w:t>
      </w:r>
      <w:r w:rsidR="000B209C" w:rsidRPr="00EA3C59">
        <w:rPr>
          <w:sz w:val="24"/>
          <w:lang w:val="sk-SK"/>
        </w:rPr>
        <w:t>:</w:t>
      </w:r>
      <w:r w:rsidRPr="00EA3C59">
        <w:rPr>
          <w:sz w:val="24"/>
          <w:lang w:val="sk-SK"/>
        </w:rPr>
        <w:t xml:space="preserve"> </w:t>
      </w:r>
    </w:p>
    <w:p w:rsidR="000B209C" w:rsidRPr="00EA3C59" w:rsidRDefault="000B209C" w:rsidP="000B209C">
      <w:pPr>
        <w:pStyle w:val="Odsekzoznamu"/>
        <w:tabs>
          <w:tab w:val="left" w:pos="381"/>
        </w:tabs>
        <w:spacing w:line="278" w:lineRule="auto"/>
        <w:ind w:right="162"/>
        <w:rPr>
          <w:sz w:val="24"/>
          <w:lang w:val="sk-SK"/>
        </w:rPr>
      </w:pPr>
      <w:r w:rsidRPr="00EA3C59">
        <w:rPr>
          <w:sz w:val="24"/>
          <w:lang w:val="sk-SK"/>
        </w:rPr>
        <w:t xml:space="preserve"> </w:t>
      </w:r>
      <w:r w:rsidRPr="00EA3C59">
        <w:rPr>
          <w:sz w:val="24"/>
          <w:lang w:val="sk-SK"/>
        </w:rPr>
        <w:tab/>
        <w:t>CENA bez DPH:</w:t>
      </w:r>
      <w:r w:rsidR="007673DC">
        <w:rPr>
          <w:sz w:val="24"/>
          <w:lang w:val="sk-SK"/>
        </w:rPr>
        <w:t xml:space="preserve"> </w:t>
      </w:r>
      <w:r w:rsidR="007673DC" w:rsidRPr="007673DC">
        <w:rPr>
          <w:sz w:val="24"/>
          <w:highlight w:val="yellow"/>
          <w:lang w:val="sk-SK"/>
        </w:rPr>
        <w:t>...........</w:t>
      </w:r>
      <w:r w:rsidR="007673DC">
        <w:rPr>
          <w:sz w:val="24"/>
          <w:lang w:val="sk-SK"/>
        </w:rPr>
        <w:t xml:space="preserve"> </w:t>
      </w:r>
      <w:r w:rsidRPr="00EA3C59">
        <w:rPr>
          <w:sz w:val="24"/>
          <w:lang w:val="sk-SK"/>
        </w:rPr>
        <w:t>- EUR</w:t>
      </w:r>
    </w:p>
    <w:p w:rsidR="000B209C" w:rsidRPr="00EA3C59" w:rsidRDefault="000B209C" w:rsidP="000B209C">
      <w:pPr>
        <w:pStyle w:val="Odsekzoznamu"/>
        <w:tabs>
          <w:tab w:val="left" w:pos="381"/>
        </w:tabs>
        <w:spacing w:line="278" w:lineRule="auto"/>
        <w:ind w:right="162"/>
        <w:rPr>
          <w:sz w:val="24"/>
          <w:lang w:val="sk-SK"/>
        </w:rPr>
      </w:pPr>
      <w:r w:rsidRPr="00EA3C59">
        <w:rPr>
          <w:sz w:val="24"/>
          <w:lang w:val="sk-SK"/>
        </w:rPr>
        <w:tab/>
        <w:t>DPH 20%:</w:t>
      </w:r>
      <w:r w:rsidR="007673DC">
        <w:rPr>
          <w:sz w:val="24"/>
          <w:lang w:val="sk-SK"/>
        </w:rPr>
        <w:tab/>
        <w:t xml:space="preserve">           </w:t>
      </w:r>
      <w:r w:rsidR="007673DC" w:rsidRPr="007673DC">
        <w:rPr>
          <w:sz w:val="24"/>
          <w:highlight w:val="yellow"/>
          <w:lang w:val="sk-SK"/>
        </w:rPr>
        <w:t>...........</w:t>
      </w:r>
      <w:r w:rsidR="007673DC">
        <w:rPr>
          <w:sz w:val="24"/>
          <w:lang w:val="sk-SK"/>
        </w:rPr>
        <w:t xml:space="preserve"> </w:t>
      </w:r>
      <w:r w:rsidR="007673DC" w:rsidRPr="00EA3C59">
        <w:rPr>
          <w:sz w:val="24"/>
          <w:lang w:val="sk-SK"/>
        </w:rPr>
        <w:t>- EUR</w:t>
      </w:r>
      <w:r w:rsidRPr="00EA3C59">
        <w:rPr>
          <w:sz w:val="24"/>
          <w:lang w:val="sk-SK"/>
        </w:rPr>
        <w:tab/>
      </w:r>
    </w:p>
    <w:p w:rsidR="004B28AF" w:rsidRPr="00952947" w:rsidRDefault="000B209C" w:rsidP="000B209C">
      <w:pPr>
        <w:pStyle w:val="Odsekzoznamu"/>
        <w:tabs>
          <w:tab w:val="left" w:pos="381"/>
        </w:tabs>
        <w:spacing w:line="278" w:lineRule="auto"/>
        <w:ind w:right="162"/>
        <w:rPr>
          <w:sz w:val="24"/>
          <w:lang w:val="sk-SK"/>
        </w:rPr>
      </w:pPr>
      <w:r w:rsidRPr="00EA3C59">
        <w:rPr>
          <w:b/>
          <w:sz w:val="24"/>
          <w:lang w:val="sk-SK"/>
        </w:rPr>
        <w:tab/>
        <w:t>CELKOVÁ CENA s DPH:</w:t>
      </w:r>
      <w:r w:rsidR="007673DC">
        <w:rPr>
          <w:sz w:val="24"/>
          <w:highlight w:val="yellow"/>
          <w:lang w:val="sk-SK"/>
        </w:rPr>
        <w:t xml:space="preserve">        </w:t>
      </w:r>
      <w:r w:rsidR="007673DC" w:rsidRPr="007673DC">
        <w:rPr>
          <w:sz w:val="24"/>
          <w:highlight w:val="yellow"/>
          <w:lang w:val="sk-SK"/>
        </w:rPr>
        <w:t>...........</w:t>
      </w:r>
      <w:r w:rsidR="007673DC">
        <w:rPr>
          <w:sz w:val="24"/>
          <w:lang w:val="sk-SK"/>
        </w:rPr>
        <w:t xml:space="preserve"> </w:t>
      </w:r>
      <w:r w:rsidR="007673DC" w:rsidRPr="00EA3C59">
        <w:rPr>
          <w:sz w:val="24"/>
          <w:lang w:val="sk-SK"/>
        </w:rPr>
        <w:t>- EUR</w:t>
      </w:r>
      <w:r w:rsidR="00A55C50" w:rsidRPr="00952947">
        <w:rPr>
          <w:sz w:val="24"/>
          <w:lang w:val="sk-SK"/>
        </w:rPr>
        <w:t xml:space="preserve"> </w:t>
      </w:r>
    </w:p>
    <w:p w:rsidR="004B28AF" w:rsidRPr="00952947" w:rsidRDefault="00A55C50">
      <w:pPr>
        <w:pStyle w:val="Odsekzoznamu"/>
        <w:numPr>
          <w:ilvl w:val="0"/>
          <w:numId w:val="10"/>
        </w:numPr>
        <w:tabs>
          <w:tab w:val="left" w:pos="379"/>
        </w:tabs>
        <w:spacing w:line="276" w:lineRule="auto"/>
        <w:ind w:right="110" w:firstLine="0"/>
        <w:rPr>
          <w:sz w:val="24"/>
          <w:lang w:val="sk-SK"/>
        </w:rPr>
      </w:pPr>
      <w:r w:rsidRPr="00952947">
        <w:rPr>
          <w:sz w:val="24"/>
          <w:lang w:val="sk-SK"/>
        </w:rPr>
        <w:t>V súlade s § 541 zákona sa zmluvné strany dohodli, že cena za dielo je konečná, vrátane všetkých vecí a náležitostí, ktoré zhotoviteľ obstará pre zhotovenie diela.</w:t>
      </w:r>
    </w:p>
    <w:p w:rsidR="00272836" w:rsidRPr="00952947" w:rsidRDefault="00A55C50" w:rsidP="00272836">
      <w:pPr>
        <w:pStyle w:val="Odsekzoznamu"/>
        <w:numPr>
          <w:ilvl w:val="0"/>
          <w:numId w:val="10"/>
        </w:numPr>
        <w:tabs>
          <w:tab w:val="left" w:pos="379"/>
        </w:tabs>
        <w:spacing w:before="68" w:line="278" w:lineRule="auto"/>
        <w:ind w:right="117" w:firstLine="0"/>
        <w:rPr>
          <w:sz w:val="24"/>
          <w:lang w:val="sk-SK"/>
        </w:rPr>
      </w:pPr>
      <w:r w:rsidRPr="00952947">
        <w:rPr>
          <w:sz w:val="24"/>
          <w:lang w:val="sk-SK"/>
        </w:rPr>
        <w:t xml:space="preserve">V súlade s § 554 zákona sa určuje osobné odovzdanie diela zhotoviteľom objednávateľovi na </w:t>
      </w:r>
      <w:r w:rsidRPr="00952947">
        <w:rPr>
          <w:spacing w:val="7"/>
          <w:sz w:val="24"/>
          <w:lang w:val="sk-SK"/>
        </w:rPr>
        <w:t xml:space="preserve">Obecnom </w:t>
      </w:r>
      <w:r w:rsidRPr="00952947">
        <w:rPr>
          <w:sz w:val="24"/>
          <w:lang w:val="sk-SK"/>
        </w:rPr>
        <w:t xml:space="preserve">úrade v </w:t>
      </w:r>
      <w:r w:rsidRPr="00952947">
        <w:rPr>
          <w:spacing w:val="7"/>
          <w:sz w:val="24"/>
          <w:lang w:val="sk-SK"/>
        </w:rPr>
        <w:t xml:space="preserve">Zborove, </w:t>
      </w:r>
      <w:r w:rsidRPr="00952947">
        <w:rPr>
          <w:sz w:val="24"/>
          <w:lang w:val="sk-SK"/>
        </w:rPr>
        <w:t xml:space="preserve">teda na adrese: </w:t>
      </w:r>
      <w:r w:rsidRPr="00952947">
        <w:rPr>
          <w:spacing w:val="8"/>
          <w:sz w:val="24"/>
          <w:lang w:val="sk-SK"/>
        </w:rPr>
        <w:t xml:space="preserve">Lesná </w:t>
      </w:r>
      <w:r w:rsidRPr="00952947">
        <w:rPr>
          <w:spacing w:val="7"/>
          <w:sz w:val="24"/>
          <w:lang w:val="sk-SK"/>
        </w:rPr>
        <w:t xml:space="preserve">10, 086 </w:t>
      </w:r>
      <w:r w:rsidRPr="00952947">
        <w:rPr>
          <w:spacing w:val="5"/>
          <w:sz w:val="24"/>
          <w:lang w:val="sk-SK"/>
        </w:rPr>
        <w:t xml:space="preserve">33 </w:t>
      </w:r>
      <w:r w:rsidRPr="00952947">
        <w:rPr>
          <w:spacing w:val="8"/>
          <w:sz w:val="24"/>
          <w:lang w:val="sk-SK"/>
        </w:rPr>
        <w:t xml:space="preserve">Zborov </w:t>
      </w:r>
      <w:r w:rsidRPr="00952947">
        <w:rPr>
          <w:sz w:val="24"/>
          <w:lang w:val="sk-SK"/>
        </w:rPr>
        <w:t xml:space="preserve">a to v úradných hodinách úradu po predchádzajúcom telefonickom dohodnutí odovzdania diela so </w:t>
      </w:r>
      <w:r w:rsidRPr="00952947">
        <w:rPr>
          <w:spacing w:val="3"/>
          <w:sz w:val="24"/>
          <w:lang w:val="sk-SK"/>
        </w:rPr>
        <w:t xml:space="preserve">starostom </w:t>
      </w:r>
      <w:r w:rsidRPr="00952947">
        <w:rPr>
          <w:spacing w:val="2"/>
          <w:sz w:val="24"/>
          <w:lang w:val="sk-SK"/>
        </w:rPr>
        <w:t xml:space="preserve">obce </w:t>
      </w:r>
      <w:r w:rsidRPr="00952947">
        <w:rPr>
          <w:sz w:val="24"/>
          <w:lang w:val="sk-SK"/>
        </w:rPr>
        <w:t xml:space="preserve">tel. č.: </w:t>
      </w:r>
      <w:r w:rsidRPr="00952947">
        <w:rPr>
          <w:spacing w:val="-3"/>
          <w:sz w:val="24"/>
          <w:lang w:val="sk-SK"/>
        </w:rPr>
        <w:t>054</w:t>
      </w:r>
      <w:r w:rsidR="007673DC">
        <w:rPr>
          <w:spacing w:val="-3"/>
          <w:sz w:val="24"/>
          <w:lang w:val="sk-SK"/>
        </w:rPr>
        <w:t xml:space="preserve"> </w:t>
      </w:r>
      <w:r w:rsidRPr="00952947">
        <w:rPr>
          <w:spacing w:val="-3"/>
          <w:sz w:val="24"/>
          <w:lang w:val="sk-SK"/>
        </w:rPr>
        <w:t>/</w:t>
      </w:r>
      <w:r w:rsidR="007673DC">
        <w:rPr>
          <w:spacing w:val="-3"/>
          <w:sz w:val="24"/>
          <w:lang w:val="sk-SK"/>
        </w:rPr>
        <w:t xml:space="preserve"> </w:t>
      </w:r>
      <w:r w:rsidRPr="00952947">
        <w:rPr>
          <w:spacing w:val="-3"/>
          <w:sz w:val="24"/>
          <w:lang w:val="sk-SK"/>
        </w:rPr>
        <w:t>479</w:t>
      </w:r>
      <w:r w:rsidR="007673DC">
        <w:rPr>
          <w:spacing w:val="-3"/>
          <w:sz w:val="24"/>
          <w:lang w:val="sk-SK"/>
        </w:rPr>
        <w:t xml:space="preserve"> </w:t>
      </w:r>
      <w:r w:rsidRPr="00952947">
        <w:rPr>
          <w:spacing w:val="-3"/>
          <w:sz w:val="24"/>
          <w:lang w:val="sk-SK"/>
        </w:rPr>
        <w:t>83</w:t>
      </w:r>
      <w:r w:rsidR="007673DC">
        <w:rPr>
          <w:spacing w:val="-3"/>
          <w:sz w:val="24"/>
          <w:lang w:val="sk-SK"/>
        </w:rPr>
        <w:t xml:space="preserve"> </w:t>
      </w:r>
      <w:r w:rsidRPr="00952947">
        <w:rPr>
          <w:spacing w:val="-3"/>
          <w:sz w:val="24"/>
          <w:lang w:val="sk-SK"/>
        </w:rPr>
        <w:t xml:space="preserve">06. </w:t>
      </w:r>
      <w:r w:rsidRPr="00952947">
        <w:rPr>
          <w:sz w:val="24"/>
          <w:lang w:val="sk-SK"/>
        </w:rPr>
        <w:t>Povinnosť dohodnúť si stretnutie odovzdania diela spadá na zhotoviteľa.</w:t>
      </w:r>
    </w:p>
    <w:p w:rsidR="004B28AF" w:rsidRPr="00952947" w:rsidRDefault="00A55C50" w:rsidP="00272836">
      <w:pPr>
        <w:pStyle w:val="Odsekzoznamu"/>
        <w:numPr>
          <w:ilvl w:val="0"/>
          <w:numId w:val="10"/>
        </w:numPr>
        <w:tabs>
          <w:tab w:val="left" w:pos="379"/>
        </w:tabs>
        <w:spacing w:before="68" w:line="278" w:lineRule="auto"/>
        <w:ind w:right="117" w:firstLine="0"/>
        <w:rPr>
          <w:sz w:val="24"/>
          <w:lang w:val="sk-SK"/>
        </w:rPr>
      </w:pPr>
      <w:r w:rsidRPr="00952947">
        <w:rPr>
          <w:sz w:val="24"/>
          <w:lang w:val="sk-SK"/>
        </w:rPr>
        <w:t>Platba za dielo prebehne bankovým prevodom na základe faktúry zhotoviteľa, ktorá musí obsahovať nasledovné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náležitosti:</w:t>
      </w:r>
    </w:p>
    <w:p w:rsidR="004B28AF" w:rsidRPr="00952947" w:rsidRDefault="00A55C50">
      <w:pPr>
        <w:pStyle w:val="Odsekzoznamu"/>
        <w:numPr>
          <w:ilvl w:val="0"/>
          <w:numId w:val="9"/>
        </w:numPr>
        <w:tabs>
          <w:tab w:val="left" w:pos="364"/>
        </w:tabs>
        <w:spacing w:before="1"/>
        <w:ind w:firstLine="0"/>
        <w:rPr>
          <w:sz w:val="24"/>
          <w:lang w:val="sk-SK"/>
        </w:rPr>
      </w:pPr>
      <w:r w:rsidRPr="00952947">
        <w:rPr>
          <w:sz w:val="24"/>
          <w:lang w:val="sk-SK"/>
        </w:rPr>
        <w:t>Meno alebo obchodný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názov,</w:t>
      </w:r>
    </w:p>
    <w:p w:rsidR="004B28AF" w:rsidRPr="00952947" w:rsidRDefault="00A55C50">
      <w:pPr>
        <w:pStyle w:val="Odsekzoznamu"/>
        <w:numPr>
          <w:ilvl w:val="0"/>
          <w:numId w:val="9"/>
        </w:numPr>
        <w:tabs>
          <w:tab w:val="left" w:pos="379"/>
        </w:tabs>
        <w:spacing w:before="38"/>
        <w:ind w:left="378" w:hanging="262"/>
        <w:rPr>
          <w:sz w:val="24"/>
          <w:lang w:val="sk-SK"/>
        </w:rPr>
      </w:pPr>
      <w:r w:rsidRPr="00952947">
        <w:rPr>
          <w:sz w:val="24"/>
          <w:lang w:val="sk-SK"/>
        </w:rPr>
        <w:t>sídlo</w:t>
      </w:r>
    </w:p>
    <w:p w:rsidR="004B28AF" w:rsidRPr="00952947" w:rsidRDefault="00A55C50">
      <w:pPr>
        <w:pStyle w:val="Odsekzoznamu"/>
        <w:numPr>
          <w:ilvl w:val="0"/>
          <w:numId w:val="9"/>
        </w:numPr>
        <w:tabs>
          <w:tab w:val="left" w:pos="364"/>
        </w:tabs>
        <w:spacing w:before="41"/>
        <w:ind w:firstLine="0"/>
        <w:rPr>
          <w:sz w:val="24"/>
          <w:lang w:val="sk-SK"/>
        </w:rPr>
      </w:pPr>
      <w:r w:rsidRPr="00952947">
        <w:rPr>
          <w:sz w:val="24"/>
          <w:lang w:val="sk-SK"/>
        </w:rPr>
        <w:t xml:space="preserve">IČO, DIČ alebo </w:t>
      </w:r>
      <w:r w:rsidRPr="00952947">
        <w:rPr>
          <w:spacing w:val="-4"/>
          <w:sz w:val="24"/>
          <w:lang w:val="sk-SK"/>
        </w:rPr>
        <w:t>IČ</w:t>
      </w:r>
      <w:r w:rsidRPr="00952947">
        <w:rPr>
          <w:sz w:val="24"/>
          <w:lang w:val="sk-SK"/>
        </w:rPr>
        <w:t xml:space="preserve"> DPH,</w:t>
      </w:r>
    </w:p>
    <w:p w:rsidR="004B28AF" w:rsidRPr="00952947" w:rsidRDefault="00A55C50">
      <w:pPr>
        <w:pStyle w:val="Odsekzoznamu"/>
        <w:numPr>
          <w:ilvl w:val="0"/>
          <w:numId w:val="9"/>
        </w:numPr>
        <w:tabs>
          <w:tab w:val="left" w:pos="379"/>
        </w:tabs>
        <w:spacing w:before="41"/>
        <w:ind w:left="378" w:hanging="262"/>
        <w:rPr>
          <w:sz w:val="24"/>
          <w:lang w:val="sk-SK"/>
        </w:rPr>
      </w:pPr>
      <w:r w:rsidRPr="00952947">
        <w:rPr>
          <w:sz w:val="24"/>
          <w:lang w:val="sk-SK"/>
        </w:rPr>
        <w:t>dátum uzavretia tejto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zmluvy,</w:t>
      </w:r>
    </w:p>
    <w:p w:rsidR="004B28AF" w:rsidRPr="00952947" w:rsidRDefault="00A55C50">
      <w:pPr>
        <w:pStyle w:val="Odsekzoznamu"/>
        <w:numPr>
          <w:ilvl w:val="0"/>
          <w:numId w:val="9"/>
        </w:numPr>
        <w:tabs>
          <w:tab w:val="left" w:pos="364"/>
        </w:tabs>
        <w:spacing w:before="43"/>
        <w:ind w:firstLine="0"/>
        <w:rPr>
          <w:sz w:val="24"/>
          <w:lang w:val="sk-SK"/>
        </w:rPr>
      </w:pPr>
      <w:r w:rsidRPr="00952947">
        <w:rPr>
          <w:sz w:val="24"/>
          <w:lang w:val="sk-SK"/>
        </w:rPr>
        <w:t>dátum uskutočnenia zdaniteľného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plnenia,</w:t>
      </w:r>
    </w:p>
    <w:p w:rsidR="004B28AF" w:rsidRPr="00952947" w:rsidRDefault="00A55C50">
      <w:pPr>
        <w:pStyle w:val="Odsekzoznamu"/>
        <w:numPr>
          <w:ilvl w:val="0"/>
          <w:numId w:val="9"/>
        </w:numPr>
        <w:tabs>
          <w:tab w:val="left" w:pos="335"/>
        </w:tabs>
        <w:spacing w:before="41"/>
        <w:ind w:left="334" w:hanging="218"/>
        <w:rPr>
          <w:sz w:val="24"/>
          <w:lang w:val="sk-SK"/>
        </w:rPr>
      </w:pPr>
      <w:r w:rsidRPr="00952947">
        <w:rPr>
          <w:sz w:val="24"/>
          <w:lang w:val="sk-SK"/>
        </w:rPr>
        <w:t>názov banky a IBAN účtu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zhotoviteľa,</w:t>
      </w:r>
    </w:p>
    <w:p w:rsidR="004B28AF" w:rsidRPr="00952947" w:rsidRDefault="00A55C50">
      <w:pPr>
        <w:pStyle w:val="Odsekzoznamu"/>
        <w:numPr>
          <w:ilvl w:val="0"/>
          <w:numId w:val="9"/>
        </w:numPr>
        <w:tabs>
          <w:tab w:val="left" w:pos="427"/>
        </w:tabs>
        <w:spacing w:before="41" w:line="276" w:lineRule="auto"/>
        <w:ind w:right="158" w:firstLine="0"/>
        <w:rPr>
          <w:sz w:val="24"/>
          <w:lang w:val="sk-SK"/>
        </w:rPr>
      </w:pPr>
      <w:r w:rsidRPr="00952947">
        <w:rPr>
          <w:sz w:val="24"/>
          <w:lang w:val="sk-SK"/>
        </w:rPr>
        <w:t>fakturovanú sumu s DPH, ak zhotoviteľ nie je platcom DPH, tak bez DPH s riadnym uvedením tejto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skutočnosti,</w:t>
      </w:r>
    </w:p>
    <w:p w:rsidR="004B28AF" w:rsidRPr="00952947" w:rsidRDefault="00A55C50">
      <w:pPr>
        <w:pStyle w:val="Odsekzoznamu"/>
        <w:numPr>
          <w:ilvl w:val="0"/>
          <w:numId w:val="9"/>
        </w:numPr>
        <w:tabs>
          <w:tab w:val="left" w:pos="379"/>
        </w:tabs>
        <w:spacing w:before="1"/>
        <w:ind w:left="378" w:hanging="262"/>
        <w:rPr>
          <w:sz w:val="24"/>
          <w:lang w:val="sk-SK"/>
        </w:rPr>
      </w:pPr>
      <w:r w:rsidRPr="00952947">
        <w:rPr>
          <w:sz w:val="24"/>
          <w:lang w:val="sk-SK"/>
        </w:rPr>
        <w:t>označenie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diela,</w:t>
      </w:r>
    </w:p>
    <w:p w:rsidR="004B28AF" w:rsidRPr="00952947" w:rsidRDefault="00A55C50">
      <w:pPr>
        <w:pStyle w:val="Odsekzoznamu"/>
        <w:numPr>
          <w:ilvl w:val="0"/>
          <w:numId w:val="9"/>
        </w:numPr>
        <w:tabs>
          <w:tab w:val="left" w:pos="326"/>
        </w:tabs>
        <w:spacing w:before="41"/>
        <w:ind w:left="325" w:hanging="209"/>
        <w:rPr>
          <w:sz w:val="24"/>
          <w:lang w:val="sk-SK"/>
        </w:rPr>
      </w:pPr>
      <w:r w:rsidRPr="00952947">
        <w:rPr>
          <w:sz w:val="24"/>
          <w:lang w:val="sk-SK"/>
        </w:rPr>
        <w:t>pečiatku a</w:t>
      </w:r>
      <w:r w:rsidR="00272836" w:rsidRPr="00952947">
        <w:rPr>
          <w:sz w:val="24"/>
          <w:lang w:val="sk-SK"/>
        </w:rPr>
        <w:t> </w:t>
      </w:r>
      <w:r w:rsidRPr="00952947">
        <w:rPr>
          <w:sz w:val="24"/>
          <w:lang w:val="sk-SK"/>
        </w:rPr>
        <w:t>podpis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zhotoviteľa</w:t>
      </w:r>
      <w:r w:rsidR="00A2255B">
        <w:rPr>
          <w:sz w:val="24"/>
          <w:lang w:val="sk-SK"/>
        </w:rPr>
        <w:t>.</w:t>
      </w:r>
    </w:p>
    <w:p w:rsidR="004B28AF" w:rsidRPr="00952947" w:rsidRDefault="00A55C50">
      <w:pPr>
        <w:pStyle w:val="Odsekzoznamu"/>
        <w:numPr>
          <w:ilvl w:val="0"/>
          <w:numId w:val="10"/>
        </w:numPr>
        <w:tabs>
          <w:tab w:val="left" w:pos="403"/>
        </w:tabs>
        <w:spacing w:line="276" w:lineRule="auto"/>
        <w:ind w:right="100" w:firstLine="0"/>
        <w:rPr>
          <w:sz w:val="24"/>
          <w:lang w:val="sk-SK"/>
        </w:rPr>
      </w:pPr>
      <w:r w:rsidRPr="00952947">
        <w:rPr>
          <w:sz w:val="24"/>
          <w:lang w:val="sk-SK"/>
        </w:rPr>
        <w:t>V súlade s § 556 zákona sa dielo považuje za vykonané v momente, keď spĺňa všetky náležitosti dohodnuté v</w:t>
      </w:r>
      <w:r w:rsid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zmluve.</w:t>
      </w:r>
    </w:p>
    <w:p w:rsidR="004B28AF" w:rsidRPr="00952947" w:rsidRDefault="00A55C50">
      <w:pPr>
        <w:pStyle w:val="Odsekzoznamu"/>
        <w:numPr>
          <w:ilvl w:val="0"/>
          <w:numId w:val="10"/>
        </w:numPr>
        <w:tabs>
          <w:tab w:val="left" w:pos="362"/>
        </w:tabs>
        <w:spacing w:line="276" w:lineRule="auto"/>
        <w:ind w:right="107" w:firstLine="0"/>
        <w:rPr>
          <w:sz w:val="24"/>
          <w:lang w:val="sk-SK"/>
        </w:rPr>
      </w:pPr>
      <w:r w:rsidRPr="00952947">
        <w:rPr>
          <w:sz w:val="24"/>
          <w:lang w:val="sk-SK"/>
        </w:rPr>
        <w:t xml:space="preserve">V súlade s § 558 zákona súhlasí </w:t>
      </w:r>
      <w:r w:rsidR="00A2255B">
        <w:rPr>
          <w:sz w:val="24"/>
          <w:lang w:val="sk-SK"/>
        </w:rPr>
        <w:t>zhotoviteľ</w:t>
      </w:r>
      <w:r w:rsidRPr="00952947">
        <w:rPr>
          <w:sz w:val="24"/>
          <w:lang w:val="sk-SK"/>
        </w:rPr>
        <w:t xml:space="preserve"> s tým, aby bolo dielo použité na všetky účely vyplývajúce z Čl. II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zmluvy.</w:t>
      </w:r>
    </w:p>
    <w:p w:rsidR="004B28AF" w:rsidRDefault="00A55C50" w:rsidP="00A452C8">
      <w:pPr>
        <w:pStyle w:val="Odsekzoznamu"/>
        <w:numPr>
          <w:ilvl w:val="0"/>
          <w:numId w:val="10"/>
        </w:numPr>
        <w:tabs>
          <w:tab w:val="left" w:pos="448"/>
        </w:tabs>
        <w:spacing w:before="9" w:line="276" w:lineRule="auto"/>
        <w:ind w:right="106" w:firstLine="26"/>
        <w:rPr>
          <w:sz w:val="24"/>
          <w:lang w:val="sk-SK"/>
        </w:rPr>
      </w:pPr>
      <w:r w:rsidRPr="00952947">
        <w:rPr>
          <w:sz w:val="24"/>
          <w:lang w:val="sk-SK"/>
        </w:rPr>
        <w:t>Zhotoviteľ sa zaväzuje zapracovať do diela všetky pripomienky a návrhy vznesené príslušnými úradmi a spoločnosťami, ktoré budú zapojené do povoľovacieho procesu stavebného konania vyplývajúceho z diela na základe písomnej výzvy objednávateľa a to bezodplatne. Tento záväzok sa končí dňom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3</w:t>
      </w:r>
      <w:r w:rsidR="00DC228E">
        <w:rPr>
          <w:sz w:val="24"/>
          <w:lang w:val="sk-SK"/>
        </w:rPr>
        <w:t>0</w:t>
      </w:r>
      <w:r w:rsidRPr="00952947">
        <w:rPr>
          <w:sz w:val="24"/>
          <w:lang w:val="sk-SK"/>
        </w:rPr>
        <w:t>.</w:t>
      </w:r>
      <w:r w:rsidR="00DC228E">
        <w:rPr>
          <w:sz w:val="24"/>
          <w:lang w:val="sk-SK"/>
        </w:rPr>
        <w:t>06</w:t>
      </w:r>
      <w:r w:rsidRPr="00952947">
        <w:rPr>
          <w:sz w:val="24"/>
          <w:lang w:val="sk-SK"/>
        </w:rPr>
        <w:t>.20</w:t>
      </w:r>
      <w:r w:rsidR="007754E8" w:rsidRPr="00952947">
        <w:rPr>
          <w:sz w:val="24"/>
          <w:lang w:val="sk-SK"/>
        </w:rPr>
        <w:t>2</w:t>
      </w:r>
      <w:r w:rsidR="007673DC">
        <w:rPr>
          <w:sz w:val="24"/>
          <w:lang w:val="sk-SK"/>
        </w:rPr>
        <w:t>1</w:t>
      </w:r>
      <w:r w:rsidRPr="00952947">
        <w:rPr>
          <w:sz w:val="24"/>
          <w:lang w:val="sk-SK"/>
        </w:rPr>
        <w:t>.</w:t>
      </w:r>
    </w:p>
    <w:p w:rsidR="00782C37" w:rsidRDefault="00782C37" w:rsidP="00A452C8">
      <w:pPr>
        <w:pStyle w:val="Odsekzoznamu"/>
        <w:numPr>
          <w:ilvl w:val="0"/>
          <w:numId w:val="10"/>
        </w:numPr>
        <w:tabs>
          <w:tab w:val="left" w:pos="448"/>
        </w:tabs>
        <w:spacing w:before="9" w:line="276" w:lineRule="auto"/>
        <w:ind w:right="106" w:firstLine="26"/>
        <w:rPr>
          <w:sz w:val="24"/>
          <w:lang w:val="sk-SK"/>
        </w:rPr>
      </w:pPr>
      <w:r>
        <w:rPr>
          <w:sz w:val="24"/>
          <w:lang w:val="sk-SK"/>
        </w:rPr>
        <w:t xml:space="preserve">Zhotoviteľ sa zaväzuje poskytnúť súčinnosť v procese prípravy a realizácie stavby, t. j. aj </w:t>
      </w:r>
      <w:r>
        <w:rPr>
          <w:sz w:val="24"/>
          <w:lang w:val="sk-SK"/>
        </w:rPr>
        <w:lastRenderedPageBreak/>
        <w:t>pri procese verejného obstarávania na stavbu samotnú.</w:t>
      </w:r>
    </w:p>
    <w:p w:rsidR="00782C37" w:rsidRPr="00782C37" w:rsidRDefault="00782C37" w:rsidP="00782C37">
      <w:pPr>
        <w:tabs>
          <w:tab w:val="left" w:pos="448"/>
        </w:tabs>
        <w:spacing w:before="9" w:line="276" w:lineRule="auto"/>
        <w:ind w:left="116" w:right="106"/>
        <w:rPr>
          <w:sz w:val="24"/>
          <w:lang w:val="sk-SK"/>
        </w:rPr>
      </w:pPr>
    </w:p>
    <w:p w:rsidR="00DC228E" w:rsidRPr="00952947" w:rsidRDefault="00DC228E" w:rsidP="00DC228E">
      <w:pPr>
        <w:pStyle w:val="Odsekzoznamu"/>
        <w:tabs>
          <w:tab w:val="left" w:pos="448"/>
        </w:tabs>
        <w:spacing w:before="9" w:line="276" w:lineRule="auto"/>
        <w:ind w:left="142" w:right="106"/>
        <w:rPr>
          <w:sz w:val="24"/>
          <w:lang w:val="sk-SK"/>
        </w:rPr>
      </w:pPr>
    </w:p>
    <w:p w:rsidR="004B28AF" w:rsidRPr="00952947" w:rsidRDefault="00A55C50">
      <w:pPr>
        <w:pStyle w:val="Nadpis1"/>
        <w:ind w:left="1426"/>
        <w:rPr>
          <w:lang w:val="sk-SK"/>
        </w:rPr>
      </w:pPr>
      <w:r w:rsidRPr="00952947">
        <w:rPr>
          <w:lang w:val="sk-SK"/>
        </w:rPr>
        <w:t>Čl. V</w:t>
      </w:r>
    </w:p>
    <w:p w:rsidR="004B28AF" w:rsidRPr="00952947" w:rsidRDefault="00A55C50">
      <w:pPr>
        <w:spacing w:before="43"/>
        <w:ind w:left="1426" w:right="1426"/>
        <w:jc w:val="center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>Zmluvné pokuty</w:t>
      </w:r>
    </w:p>
    <w:p w:rsidR="004B28AF" w:rsidRPr="00952947" w:rsidRDefault="004B28AF">
      <w:pPr>
        <w:pStyle w:val="Zkladntext"/>
        <w:spacing w:before="8"/>
        <w:ind w:left="0"/>
        <w:jc w:val="left"/>
        <w:rPr>
          <w:b/>
          <w:sz w:val="30"/>
          <w:lang w:val="sk-SK"/>
        </w:rPr>
      </w:pPr>
    </w:p>
    <w:p w:rsidR="004B28AF" w:rsidRPr="00952947" w:rsidRDefault="00A55C50">
      <w:pPr>
        <w:pStyle w:val="Odsekzoznamu"/>
        <w:numPr>
          <w:ilvl w:val="0"/>
          <w:numId w:val="7"/>
        </w:numPr>
        <w:tabs>
          <w:tab w:val="left" w:pos="357"/>
        </w:tabs>
        <w:spacing w:line="276" w:lineRule="auto"/>
        <w:ind w:right="102" w:firstLine="0"/>
        <w:rPr>
          <w:sz w:val="24"/>
          <w:lang w:val="sk-SK"/>
        </w:rPr>
      </w:pPr>
      <w:r w:rsidRPr="00952947">
        <w:rPr>
          <w:sz w:val="24"/>
          <w:lang w:val="sk-SK"/>
        </w:rPr>
        <w:t xml:space="preserve">Zmluvné strany sa dohodli, že zhotoviteľ zaplatí objednávateľovi pokutu </w:t>
      </w:r>
      <w:r w:rsidR="00782C37">
        <w:rPr>
          <w:sz w:val="24"/>
          <w:lang w:val="sk-SK"/>
        </w:rPr>
        <w:t>75</w:t>
      </w:r>
      <w:r w:rsidRPr="00952947">
        <w:rPr>
          <w:sz w:val="24"/>
          <w:lang w:val="sk-SK"/>
        </w:rPr>
        <w:t>0 EUR za</w:t>
      </w:r>
      <w:r w:rsidR="00A452C8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každý deň omeškania dodania</w:t>
      </w:r>
      <w:r w:rsidR="00272836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diela.</w:t>
      </w:r>
    </w:p>
    <w:p w:rsidR="004B28AF" w:rsidRPr="00952947" w:rsidRDefault="00A55C50">
      <w:pPr>
        <w:pStyle w:val="Odsekzoznamu"/>
        <w:numPr>
          <w:ilvl w:val="0"/>
          <w:numId w:val="7"/>
        </w:numPr>
        <w:tabs>
          <w:tab w:val="left" w:pos="376"/>
        </w:tabs>
        <w:spacing w:before="1" w:line="276" w:lineRule="auto"/>
        <w:ind w:right="114" w:firstLine="0"/>
        <w:rPr>
          <w:sz w:val="24"/>
          <w:lang w:val="sk-SK"/>
        </w:rPr>
      </w:pPr>
      <w:r w:rsidRPr="00952947">
        <w:rPr>
          <w:sz w:val="24"/>
          <w:lang w:val="sk-SK"/>
        </w:rPr>
        <w:t xml:space="preserve">Zmluvné strany sa dohodli, že zhotoviteľ zaplatí objednávateľovi pokutu vo </w:t>
      </w:r>
      <w:r w:rsidRPr="00952947">
        <w:rPr>
          <w:spacing w:val="-3"/>
          <w:sz w:val="24"/>
          <w:lang w:val="sk-SK"/>
        </w:rPr>
        <w:t xml:space="preserve">výške </w:t>
      </w:r>
      <w:r w:rsidR="00A2255B">
        <w:rPr>
          <w:sz w:val="24"/>
          <w:lang w:val="sk-SK"/>
        </w:rPr>
        <w:t>20</w:t>
      </w:r>
      <w:r w:rsidRPr="00952947">
        <w:rPr>
          <w:sz w:val="24"/>
          <w:lang w:val="sk-SK"/>
        </w:rPr>
        <w:t xml:space="preserve"> 000 EUR, ak zhotoviteľ odstúpi od tejto zmluvy jednostranne bez písomnej dohody</w:t>
      </w:r>
      <w:r w:rsidR="007673DC">
        <w:rPr>
          <w:sz w:val="24"/>
          <w:lang w:val="sk-SK"/>
        </w:rPr>
        <w:br/>
      </w:r>
      <w:r w:rsidRPr="00952947">
        <w:rPr>
          <w:sz w:val="24"/>
          <w:lang w:val="sk-SK"/>
        </w:rPr>
        <w:t>s objednávateľom.</w:t>
      </w:r>
    </w:p>
    <w:p w:rsidR="00272836" w:rsidRPr="00952947" w:rsidRDefault="00272836">
      <w:pPr>
        <w:pStyle w:val="Nadpis1"/>
        <w:spacing w:before="73"/>
        <w:rPr>
          <w:lang w:val="sk-SK"/>
        </w:rPr>
      </w:pPr>
    </w:p>
    <w:p w:rsidR="009D1ECC" w:rsidRPr="00952947" w:rsidRDefault="009D1ECC">
      <w:pPr>
        <w:pStyle w:val="Nadpis1"/>
        <w:spacing w:before="73"/>
        <w:rPr>
          <w:lang w:val="sk-SK"/>
        </w:rPr>
      </w:pPr>
    </w:p>
    <w:p w:rsidR="004B28AF" w:rsidRPr="00952947" w:rsidRDefault="00A55C50">
      <w:pPr>
        <w:pStyle w:val="Nadpis1"/>
        <w:spacing w:before="73"/>
        <w:rPr>
          <w:lang w:val="sk-SK"/>
        </w:rPr>
      </w:pPr>
      <w:r w:rsidRPr="00952947">
        <w:rPr>
          <w:lang w:val="sk-SK"/>
        </w:rPr>
        <w:t>Čl. VI</w:t>
      </w:r>
    </w:p>
    <w:p w:rsidR="004B28AF" w:rsidRPr="00952947" w:rsidRDefault="00A55C50">
      <w:pPr>
        <w:spacing w:before="43"/>
        <w:ind w:left="2072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>Odstúpenie od zmluvy a zánik zmluvných vzťahov</w:t>
      </w:r>
    </w:p>
    <w:p w:rsidR="004B28AF" w:rsidRPr="00952947" w:rsidRDefault="004B28AF">
      <w:pPr>
        <w:pStyle w:val="Zkladntext"/>
        <w:spacing w:before="8"/>
        <w:ind w:left="0"/>
        <w:jc w:val="left"/>
        <w:rPr>
          <w:b/>
          <w:sz w:val="30"/>
          <w:lang w:val="sk-SK"/>
        </w:rPr>
      </w:pPr>
    </w:p>
    <w:p w:rsidR="004B28AF" w:rsidRPr="00952947" w:rsidRDefault="00A55C50">
      <w:pPr>
        <w:pStyle w:val="Odsekzoznamu"/>
        <w:numPr>
          <w:ilvl w:val="0"/>
          <w:numId w:val="6"/>
        </w:numPr>
        <w:tabs>
          <w:tab w:val="left" w:pos="381"/>
        </w:tabs>
        <w:spacing w:line="278" w:lineRule="auto"/>
        <w:ind w:right="151" w:firstLine="0"/>
        <w:rPr>
          <w:sz w:val="24"/>
          <w:lang w:val="sk-SK"/>
        </w:rPr>
      </w:pPr>
      <w:r w:rsidRPr="00952947">
        <w:rPr>
          <w:sz w:val="24"/>
          <w:lang w:val="sk-SK"/>
        </w:rPr>
        <w:t>Zmluvné strany sa dohodli, že zmluva zaniká bez pokút uvedených v Čl. V tejto zmluvy výlučne v prípade, že sa zmluvné strany písomne dohodnú na zániku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zmluvy.</w:t>
      </w:r>
    </w:p>
    <w:p w:rsidR="00A452C8" w:rsidRPr="00952947" w:rsidRDefault="00A55C50" w:rsidP="00A452C8">
      <w:pPr>
        <w:pStyle w:val="Odsekzoznamu"/>
        <w:numPr>
          <w:ilvl w:val="0"/>
          <w:numId w:val="6"/>
        </w:numPr>
        <w:tabs>
          <w:tab w:val="left" w:pos="357"/>
        </w:tabs>
        <w:spacing w:line="272" w:lineRule="exact"/>
        <w:ind w:left="356" w:hanging="240"/>
        <w:rPr>
          <w:sz w:val="24"/>
          <w:lang w:val="sk-SK"/>
        </w:rPr>
      </w:pPr>
      <w:r w:rsidRPr="00952947">
        <w:rPr>
          <w:sz w:val="24"/>
          <w:lang w:val="sk-SK"/>
        </w:rPr>
        <w:t>Zmluvné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strany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sa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dohodli,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že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objednávateľ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môže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jednostranne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vypovedať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zmluvu</w:t>
      </w:r>
      <w:r w:rsidR="00A452C8" w:rsidRPr="00952947">
        <w:rPr>
          <w:sz w:val="24"/>
          <w:lang w:val="sk-SK"/>
        </w:rPr>
        <w:t>,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ak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sa</w:t>
      </w:r>
      <w:r w:rsidR="00A452C8" w:rsidRPr="00952947">
        <w:rPr>
          <w:sz w:val="24"/>
          <w:lang w:val="sk-SK"/>
        </w:rPr>
        <w:t xml:space="preserve"> </w:t>
      </w:r>
    </w:p>
    <w:p w:rsidR="004B28AF" w:rsidRPr="00952947" w:rsidRDefault="00A55C50" w:rsidP="00A452C8">
      <w:pPr>
        <w:pStyle w:val="Odsekzoznamu"/>
        <w:numPr>
          <w:ilvl w:val="0"/>
          <w:numId w:val="5"/>
        </w:numPr>
        <w:tabs>
          <w:tab w:val="left" w:pos="364"/>
        </w:tabs>
        <w:spacing w:before="43"/>
        <w:ind w:hanging="247"/>
        <w:rPr>
          <w:sz w:val="24"/>
          <w:lang w:val="sk-SK"/>
        </w:rPr>
      </w:pPr>
      <w:r w:rsidRPr="00952947">
        <w:rPr>
          <w:sz w:val="24"/>
          <w:lang w:val="sk-SK"/>
        </w:rPr>
        <w:t>zhotoviteľ dostane do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reštrukturalizácie,</w:t>
      </w:r>
    </w:p>
    <w:p w:rsidR="004B28AF" w:rsidRPr="00952947" w:rsidRDefault="00A55C50" w:rsidP="00A452C8">
      <w:pPr>
        <w:pStyle w:val="Odsekzoznamu"/>
        <w:numPr>
          <w:ilvl w:val="0"/>
          <w:numId w:val="5"/>
        </w:numPr>
        <w:tabs>
          <w:tab w:val="left" w:pos="379"/>
        </w:tabs>
        <w:spacing w:before="41"/>
        <w:ind w:left="378" w:hanging="262"/>
        <w:rPr>
          <w:sz w:val="24"/>
          <w:lang w:val="sk-SK"/>
        </w:rPr>
      </w:pPr>
      <w:r w:rsidRPr="00952947">
        <w:rPr>
          <w:sz w:val="24"/>
          <w:lang w:val="sk-SK"/>
        </w:rPr>
        <w:t>zhotoviteľ dostane do konkurzného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konania</w:t>
      </w:r>
      <w:r w:rsidR="00A2255B">
        <w:rPr>
          <w:sz w:val="24"/>
          <w:lang w:val="sk-SK"/>
        </w:rPr>
        <w:t>,</w:t>
      </w:r>
    </w:p>
    <w:p w:rsidR="004B28AF" w:rsidRPr="00952947" w:rsidRDefault="00A55C50" w:rsidP="00A452C8">
      <w:pPr>
        <w:pStyle w:val="Odsekzoznamu"/>
        <w:numPr>
          <w:ilvl w:val="0"/>
          <w:numId w:val="5"/>
        </w:numPr>
        <w:tabs>
          <w:tab w:val="left" w:pos="359"/>
        </w:tabs>
        <w:spacing w:before="41"/>
        <w:ind w:left="358" w:hanging="242"/>
        <w:rPr>
          <w:sz w:val="24"/>
          <w:lang w:val="sk-SK"/>
        </w:rPr>
      </w:pPr>
      <w:r w:rsidRPr="00952947">
        <w:rPr>
          <w:sz w:val="24"/>
          <w:lang w:val="sk-SK"/>
        </w:rPr>
        <w:t>zásadným spôsobom zmení vlastnícka štruktúra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zhotoviteľa,</w:t>
      </w:r>
    </w:p>
    <w:p w:rsidR="004B28AF" w:rsidRPr="00952947" w:rsidRDefault="00A55C50" w:rsidP="00A452C8">
      <w:pPr>
        <w:pStyle w:val="Odsekzoznamu"/>
        <w:numPr>
          <w:ilvl w:val="0"/>
          <w:numId w:val="5"/>
        </w:numPr>
        <w:tabs>
          <w:tab w:val="left" w:pos="379"/>
        </w:tabs>
        <w:spacing w:before="41"/>
        <w:ind w:left="378" w:hanging="262"/>
        <w:rPr>
          <w:sz w:val="24"/>
          <w:lang w:val="sk-SK"/>
        </w:rPr>
      </w:pPr>
      <w:r w:rsidRPr="00952947">
        <w:rPr>
          <w:sz w:val="24"/>
          <w:lang w:val="sk-SK"/>
        </w:rPr>
        <w:t>zhotoviteľ omešká v dodaní diela o viac ako 45 kalendárnych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dní,</w:t>
      </w:r>
    </w:p>
    <w:p w:rsidR="004B28AF" w:rsidRPr="00952947" w:rsidRDefault="00A55C50" w:rsidP="00A452C8">
      <w:pPr>
        <w:pStyle w:val="Odsekzoznamu"/>
        <w:numPr>
          <w:ilvl w:val="0"/>
          <w:numId w:val="5"/>
        </w:numPr>
        <w:tabs>
          <w:tab w:val="left" w:pos="424"/>
        </w:tabs>
        <w:spacing w:before="43"/>
        <w:ind w:left="423" w:hanging="307"/>
        <w:rPr>
          <w:sz w:val="24"/>
          <w:lang w:val="sk-SK"/>
        </w:rPr>
      </w:pPr>
      <w:r w:rsidRPr="00952947">
        <w:rPr>
          <w:sz w:val="24"/>
          <w:lang w:val="sk-SK"/>
        </w:rPr>
        <w:t>zhotoviteľ podstatným spôsobom porušuje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zmluvu.</w:t>
      </w:r>
    </w:p>
    <w:p w:rsidR="009D1ECC" w:rsidRPr="00952947" w:rsidRDefault="00A55C50" w:rsidP="009D1ECC">
      <w:pPr>
        <w:pStyle w:val="Odsekzoznamu"/>
        <w:numPr>
          <w:ilvl w:val="0"/>
          <w:numId w:val="6"/>
        </w:numPr>
        <w:tabs>
          <w:tab w:val="left" w:pos="391"/>
        </w:tabs>
        <w:spacing w:before="73" w:line="276" w:lineRule="auto"/>
        <w:ind w:left="142" w:right="106" w:firstLine="0"/>
        <w:rPr>
          <w:b/>
          <w:sz w:val="24"/>
          <w:lang w:val="sk-SK"/>
        </w:rPr>
      </w:pPr>
      <w:r w:rsidRPr="00952947">
        <w:rPr>
          <w:sz w:val="24"/>
          <w:lang w:val="sk-SK"/>
        </w:rPr>
        <w:t xml:space="preserve">Zmluvné strany sa dohodli, že </w:t>
      </w:r>
      <w:r w:rsidR="00A2255B">
        <w:rPr>
          <w:sz w:val="24"/>
          <w:lang w:val="sk-SK"/>
        </w:rPr>
        <w:t>zhotoviteľ</w:t>
      </w:r>
      <w:r w:rsidRPr="00952947">
        <w:rPr>
          <w:sz w:val="24"/>
          <w:lang w:val="sk-SK"/>
        </w:rPr>
        <w:t xml:space="preserve"> môže jednostranne odstúpiť od zmluvy bez uvedenia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dôvodu,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ale</w:t>
      </w:r>
      <w:r w:rsidR="009D1ECC" w:rsidRPr="00952947">
        <w:rPr>
          <w:sz w:val="24"/>
          <w:lang w:val="sk-SK"/>
        </w:rPr>
        <w:t xml:space="preserve"> </w:t>
      </w:r>
      <w:r w:rsidR="00A2255B">
        <w:rPr>
          <w:sz w:val="24"/>
          <w:lang w:val="sk-SK"/>
        </w:rPr>
        <w:t xml:space="preserve">bude to podliehať sankcii </w:t>
      </w:r>
      <w:r w:rsidRPr="00952947">
        <w:rPr>
          <w:sz w:val="24"/>
          <w:lang w:val="sk-SK"/>
        </w:rPr>
        <w:t>podľa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Čl.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V ods.</w:t>
      </w:r>
      <w:r w:rsidR="00A452C8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2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tejto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zmluvy.</w:t>
      </w:r>
      <w:r w:rsidR="009D1ECC" w:rsidRPr="00952947">
        <w:rPr>
          <w:sz w:val="24"/>
          <w:lang w:val="sk-SK"/>
        </w:rPr>
        <w:t xml:space="preserve"> </w:t>
      </w:r>
    </w:p>
    <w:p w:rsidR="009D1ECC" w:rsidRPr="00952947" w:rsidRDefault="009D1ECC" w:rsidP="009D1ECC">
      <w:pPr>
        <w:pStyle w:val="Odsekzoznamu"/>
        <w:tabs>
          <w:tab w:val="left" w:pos="391"/>
        </w:tabs>
        <w:spacing w:before="73" w:line="276" w:lineRule="auto"/>
        <w:ind w:left="1427" w:right="1426"/>
        <w:jc w:val="center"/>
        <w:rPr>
          <w:b/>
          <w:sz w:val="24"/>
          <w:lang w:val="sk-SK"/>
        </w:rPr>
      </w:pPr>
    </w:p>
    <w:p w:rsidR="009D1ECC" w:rsidRPr="00952947" w:rsidRDefault="009D1ECC" w:rsidP="009D1ECC">
      <w:pPr>
        <w:pStyle w:val="Odsekzoznamu"/>
        <w:tabs>
          <w:tab w:val="left" w:pos="391"/>
        </w:tabs>
        <w:spacing w:before="73" w:line="276" w:lineRule="auto"/>
        <w:ind w:left="1427" w:right="1426"/>
        <w:jc w:val="center"/>
        <w:rPr>
          <w:b/>
          <w:sz w:val="24"/>
          <w:lang w:val="sk-SK"/>
        </w:rPr>
      </w:pPr>
    </w:p>
    <w:p w:rsidR="004B28AF" w:rsidRPr="00952947" w:rsidRDefault="00A55C50" w:rsidP="009D1ECC">
      <w:pPr>
        <w:pStyle w:val="Odsekzoznamu"/>
        <w:tabs>
          <w:tab w:val="left" w:pos="391"/>
        </w:tabs>
        <w:spacing w:before="73" w:line="276" w:lineRule="auto"/>
        <w:ind w:left="1427" w:right="1426"/>
        <w:jc w:val="center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>Čl. VII</w:t>
      </w:r>
    </w:p>
    <w:p w:rsidR="004B28AF" w:rsidRPr="00952947" w:rsidRDefault="00A55C50">
      <w:pPr>
        <w:spacing w:before="43"/>
        <w:ind w:left="1427" w:right="1426"/>
        <w:jc w:val="center"/>
        <w:rPr>
          <w:b/>
          <w:sz w:val="24"/>
          <w:lang w:val="sk-SK"/>
        </w:rPr>
      </w:pPr>
      <w:r w:rsidRPr="00952947">
        <w:rPr>
          <w:b/>
          <w:sz w:val="24"/>
          <w:lang w:val="sk-SK"/>
        </w:rPr>
        <w:t>Záverečné ustanovenia</w:t>
      </w:r>
    </w:p>
    <w:p w:rsidR="004B28AF" w:rsidRPr="00952947" w:rsidRDefault="004B28AF">
      <w:pPr>
        <w:pStyle w:val="Zkladntext"/>
        <w:spacing w:before="8"/>
        <w:ind w:left="0"/>
        <w:jc w:val="left"/>
        <w:rPr>
          <w:b/>
          <w:sz w:val="30"/>
          <w:lang w:val="sk-SK"/>
        </w:rPr>
      </w:pPr>
    </w:p>
    <w:p w:rsidR="004B28AF" w:rsidRDefault="00A55C50" w:rsidP="00A452C8">
      <w:pPr>
        <w:pStyle w:val="Odsekzoznamu"/>
        <w:numPr>
          <w:ilvl w:val="0"/>
          <w:numId w:val="1"/>
        </w:numPr>
        <w:tabs>
          <w:tab w:val="left" w:pos="379"/>
        </w:tabs>
        <w:spacing w:line="276" w:lineRule="auto"/>
        <w:ind w:right="106" w:firstLine="0"/>
        <w:rPr>
          <w:sz w:val="24"/>
          <w:lang w:val="sk-SK"/>
        </w:rPr>
      </w:pPr>
      <w:r w:rsidRPr="00952947">
        <w:rPr>
          <w:sz w:val="24"/>
          <w:lang w:val="sk-SK"/>
        </w:rPr>
        <w:t>Všetky vzťahy, ktoré nie sú upravené v zmluve</w:t>
      </w:r>
      <w:r w:rsidR="00A452C8" w:rsidRPr="00952947">
        <w:rPr>
          <w:sz w:val="24"/>
          <w:lang w:val="sk-SK"/>
        </w:rPr>
        <w:t>,</w:t>
      </w:r>
      <w:r w:rsidRPr="00952947">
        <w:rPr>
          <w:sz w:val="24"/>
          <w:lang w:val="sk-SK"/>
        </w:rPr>
        <w:t xml:space="preserve"> sa riadia príslušnými zákonmi Slovenskej</w:t>
      </w:r>
      <w:r w:rsidR="00A452C8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republiky</w:t>
      </w:r>
      <w:r w:rsidR="00A452C8" w:rsidRPr="00952947">
        <w:rPr>
          <w:sz w:val="24"/>
          <w:lang w:val="sk-SK"/>
        </w:rPr>
        <w:t>,</w:t>
      </w:r>
      <w:r w:rsidRPr="00952947">
        <w:rPr>
          <w:sz w:val="24"/>
          <w:lang w:val="sk-SK"/>
        </w:rPr>
        <w:t xml:space="preserve"> upravujúcimi problematiku zmlúv o</w:t>
      </w:r>
      <w:r w:rsidR="00A452C8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dielo.</w:t>
      </w:r>
    </w:p>
    <w:p w:rsidR="004B28AF" w:rsidRPr="00952947" w:rsidRDefault="00A55C50" w:rsidP="00952947">
      <w:pPr>
        <w:pStyle w:val="Odsekzoznamu"/>
        <w:numPr>
          <w:ilvl w:val="0"/>
          <w:numId w:val="1"/>
        </w:numPr>
        <w:tabs>
          <w:tab w:val="left" w:pos="379"/>
        </w:tabs>
        <w:spacing w:before="1" w:line="276" w:lineRule="auto"/>
        <w:ind w:left="142" w:right="106" w:firstLine="0"/>
        <w:rPr>
          <w:sz w:val="24"/>
          <w:lang w:val="sk-SK"/>
        </w:rPr>
      </w:pPr>
      <w:r w:rsidRPr="00952947">
        <w:rPr>
          <w:sz w:val="24"/>
          <w:lang w:val="sk-SK"/>
        </w:rPr>
        <w:t>Zmluvné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strany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sa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dohodli,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že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túto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zmluvu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možno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upravovať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výlučne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písomnými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dodatkami.</w:t>
      </w:r>
    </w:p>
    <w:p w:rsidR="004B28AF" w:rsidRPr="00952947" w:rsidRDefault="00A55C50" w:rsidP="00A452C8">
      <w:pPr>
        <w:pStyle w:val="Odsekzoznamu"/>
        <w:numPr>
          <w:ilvl w:val="0"/>
          <w:numId w:val="1"/>
        </w:numPr>
        <w:tabs>
          <w:tab w:val="left" w:pos="412"/>
        </w:tabs>
        <w:spacing w:before="43" w:line="276" w:lineRule="auto"/>
        <w:ind w:right="106" w:firstLine="0"/>
        <w:rPr>
          <w:sz w:val="24"/>
          <w:lang w:val="sk-SK"/>
        </w:rPr>
      </w:pPr>
      <w:r w:rsidRPr="00952947">
        <w:rPr>
          <w:sz w:val="24"/>
          <w:lang w:val="sk-SK"/>
        </w:rPr>
        <w:t>Zmluva je vyhotovená v dvoch rovnopisoch. Jeden si ponechá objednávateľ a jeden si</w:t>
      </w:r>
      <w:r w:rsidR="00A452C8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ponechá</w:t>
      </w:r>
      <w:r w:rsidR="00A452C8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zhotoviteľ.</w:t>
      </w:r>
    </w:p>
    <w:p w:rsidR="007673DC" w:rsidRDefault="00A55C50" w:rsidP="00A452C8">
      <w:pPr>
        <w:pStyle w:val="Odsekzoznamu"/>
        <w:numPr>
          <w:ilvl w:val="0"/>
          <w:numId w:val="1"/>
        </w:numPr>
        <w:tabs>
          <w:tab w:val="left" w:pos="475"/>
        </w:tabs>
        <w:spacing w:line="276" w:lineRule="auto"/>
        <w:ind w:right="106" w:firstLine="0"/>
        <w:rPr>
          <w:sz w:val="24"/>
          <w:lang w:val="sk-SK"/>
        </w:rPr>
      </w:pPr>
      <w:r w:rsidRPr="00952947">
        <w:rPr>
          <w:sz w:val="24"/>
          <w:lang w:val="sk-SK"/>
        </w:rPr>
        <w:t>Zmluvné strany prehlasujú, že túto zmluvu neuzatvorili pod nátlakom alebo za znevýhodnených podmienok. Zmluvné strany prehlasujú, že obsah zmluvy si riadne prečítali</w:t>
      </w:r>
      <w:r w:rsidR="00DC228E">
        <w:rPr>
          <w:sz w:val="24"/>
          <w:lang w:val="sk-SK"/>
        </w:rPr>
        <w:br/>
      </w:r>
      <w:r w:rsidRPr="00952947">
        <w:rPr>
          <w:sz w:val="24"/>
          <w:lang w:val="sk-SK"/>
        </w:rPr>
        <w:t>a so všetkými náležitosťami zmluvy súhlasia, na znak čoho ju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podpísali.</w:t>
      </w:r>
    </w:p>
    <w:p w:rsidR="007673DC" w:rsidRDefault="007673DC">
      <w:pPr>
        <w:rPr>
          <w:sz w:val="24"/>
          <w:lang w:val="sk-SK"/>
        </w:rPr>
      </w:pPr>
      <w:r>
        <w:rPr>
          <w:sz w:val="24"/>
          <w:lang w:val="sk-SK"/>
        </w:rPr>
        <w:br w:type="page"/>
      </w:r>
    </w:p>
    <w:p w:rsidR="004B28AF" w:rsidRPr="00952947" w:rsidRDefault="00A55C50" w:rsidP="00A452C8">
      <w:pPr>
        <w:pStyle w:val="Odsekzoznamu"/>
        <w:numPr>
          <w:ilvl w:val="0"/>
          <w:numId w:val="1"/>
        </w:numPr>
        <w:tabs>
          <w:tab w:val="left" w:pos="357"/>
        </w:tabs>
        <w:spacing w:line="275" w:lineRule="exact"/>
        <w:ind w:left="356" w:right="106" w:hanging="240"/>
        <w:rPr>
          <w:sz w:val="24"/>
          <w:lang w:val="sk-SK"/>
        </w:rPr>
      </w:pPr>
      <w:r w:rsidRPr="00952947">
        <w:rPr>
          <w:sz w:val="24"/>
          <w:lang w:val="sk-SK"/>
        </w:rPr>
        <w:lastRenderedPageBreak/>
        <w:t>Zmluva nadobúda platnosť dňom podpisu oboma zmluvnými</w:t>
      </w:r>
      <w:r w:rsidR="009D1ECC" w:rsidRPr="00952947">
        <w:rPr>
          <w:sz w:val="24"/>
          <w:lang w:val="sk-SK"/>
        </w:rPr>
        <w:t xml:space="preserve"> </w:t>
      </w:r>
      <w:r w:rsidRPr="00952947">
        <w:rPr>
          <w:sz w:val="24"/>
          <w:lang w:val="sk-SK"/>
        </w:rPr>
        <w:t>stranami.</w:t>
      </w:r>
    </w:p>
    <w:p w:rsidR="004B28AF" w:rsidRPr="00952947" w:rsidRDefault="00A55C50" w:rsidP="00A452C8">
      <w:pPr>
        <w:pStyle w:val="Odsekzoznamu"/>
        <w:numPr>
          <w:ilvl w:val="0"/>
          <w:numId w:val="1"/>
        </w:numPr>
        <w:tabs>
          <w:tab w:val="left" w:pos="359"/>
        </w:tabs>
        <w:spacing w:before="42"/>
        <w:ind w:left="358" w:right="106" w:hanging="242"/>
        <w:rPr>
          <w:sz w:val="24"/>
          <w:lang w:val="sk-SK"/>
        </w:rPr>
      </w:pPr>
      <w:r w:rsidRPr="00952947">
        <w:rPr>
          <w:sz w:val="24"/>
          <w:lang w:val="sk-SK"/>
        </w:rPr>
        <w:t>Zmluva nadobúda účinnosť deň po dni jej zverejnenia na we</w:t>
      </w:r>
      <w:hyperlink r:id="rId7">
        <w:r w:rsidRPr="00952947">
          <w:rPr>
            <w:sz w:val="24"/>
            <w:lang w:val="sk-SK"/>
          </w:rPr>
          <w:t>bovom</w:t>
        </w:r>
        <w:r w:rsidR="009D1ECC" w:rsidRPr="00952947">
          <w:rPr>
            <w:sz w:val="24"/>
            <w:lang w:val="sk-SK"/>
          </w:rPr>
          <w:t xml:space="preserve"> </w:t>
        </w:r>
        <w:r w:rsidRPr="00952947">
          <w:rPr>
            <w:sz w:val="24"/>
            <w:lang w:val="sk-SK"/>
          </w:rPr>
          <w:t>sídle</w:t>
        </w:r>
        <w:r w:rsidR="00A2255B">
          <w:rPr>
            <w:sz w:val="24"/>
            <w:lang w:val="sk-SK"/>
          </w:rPr>
          <w:t xml:space="preserve"> objednávateľa</w:t>
        </w:r>
        <w:r w:rsidRPr="00952947">
          <w:rPr>
            <w:sz w:val="24"/>
            <w:lang w:val="sk-SK"/>
          </w:rPr>
          <w:t>.</w:t>
        </w:r>
      </w:hyperlink>
    </w:p>
    <w:p w:rsidR="004B28AF" w:rsidRPr="00952947" w:rsidRDefault="004B28AF">
      <w:pPr>
        <w:pStyle w:val="Zkladntext"/>
        <w:spacing w:before="10"/>
        <w:ind w:left="0"/>
        <w:jc w:val="left"/>
        <w:rPr>
          <w:sz w:val="34"/>
          <w:lang w:val="sk-SK"/>
        </w:rPr>
      </w:pPr>
    </w:p>
    <w:p w:rsidR="009D1ECC" w:rsidRPr="00952947" w:rsidRDefault="009D1ECC">
      <w:pPr>
        <w:pStyle w:val="Zkladntext"/>
        <w:spacing w:before="10"/>
        <w:ind w:left="0"/>
        <w:jc w:val="left"/>
        <w:rPr>
          <w:sz w:val="34"/>
          <w:lang w:val="sk-SK"/>
        </w:rPr>
      </w:pPr>
    </w:p>
    <w:p w:rsidR="004B28AF" w:rsidRPr="00952947" w:rsidRDefault="00A55C50">
      <w:pPr>
        <w:pStyle w:val="Zkladntext"/>
        <w:tabs>
          <w:tab w:val="left" w:pos="5783"/>
        </w:tabs>
        <w:rPr>
          <w:lang w:val="sk-SK"/>
        </w:rPr>
      </w:pPr>
      <w:r w:rsidRPr="00952947">
        <w:rPr>
          <w:lang w:val="sk-SK"/>
        </w:rPr>
        <w:t>Za</w:t>
      </w:r>
      <w:r w:rsidR="009D1ECC" w:rsidRPr="00952947">
        <w:rPr>
          <w:lang w:val="sk-SK"/>
        </w:rPr>
        <w:t xml:space="preserve"> </w:t>
      </w:r>
      <w:r w:rsidRPr="00952947">
        <w:rPr>
          <w:lang w:val="sk-SK"/>
        </w:rPr>
        <w:t>objednávateľa:</w:t>
      </w:r>
      <w:r w:rsidRPr="00952947">
        <w:rPr>
          <w:lang w:val="sk-SK"/>
        </w:rPr>
        <w:tab/>
        <w:t>Za</w:t>
      </w:r>
      <w:r w:rsidR="009D1ECC" w:rsidRPr="00952947">
        <w:rPr>
          <w:lang w:val="sk-SK"/>
        </w:rPr>
        <w:t xml:space="preserve"> </w:t>
      </w:r>
      <w:r w:rsidRPr="00952947">
        <w:rPr>
          <w:lang w:val="sk-SK"/>
        </w:rPr>
        <w:t>zhotoviteľa:</w:t>
      </w:r>
    </w:p>
    <w:p w:rsidR="004B28AF" w:rsidRPr="00952947" w:rsidRDefault="004B28AF">
      <w:pPr>
        <w:pStyle w:val="Zkladntext"/>
        <w:ind w:left="0"/>
        <w:jc w:val="left"/>
        <w:rPr>
          <w:sz w:val="26"/>
          <w:lang w:val="sk-SK"/>
        </w:rPr>
      </w:pPr>
    </w:p>
    <w:p w:rsidR="004B28AF" w:rsidRPr="00952947" w:rsidRDefault="004B28AF">
      <w:pPr>
        <w:pStyle w:val="Zkladntext"/>
        <w:ind w:left="0"/>
        <w:jc w:val="left"/>
        <w:rPr>
          <w:sz w:val="26"/>
          <w:lang w:val="sk-SK"/>
        </w:rPr>
      </w:pPr>
    </w:p>
    <w:p w:rsidR="004B28AF" w:rsidRPr="00952947" w:rsidRDefault="004B28AF">
      <w:pPr>
        <w:pStyle w:val="Zkladntext"/>
        <w:ind w:left="0"/>
        <w:jc w:val="left"/>
        <w:rPr>
          <w:sz w:val="26"/>
          <w:lang w:val="sk-SK"/>
        </w:rPr>
      </w:pPr>
    </w:p>
    <w:p w:rsidR="004B28AF" w:rsidRPr="00952947" w:rsidRDefault="004B28AF">
      <w:pPr>
        <w:pStyle w:val="Zkladntext"/>
        <w:ind w:left="0"/>
        <w:jc w:val="left"/>
        <w:rPr>
          <w:sz w:val="37"/>
          <w:lang w:val="sk-SK"/>
        </w:rPr>
      </w:pPr>
    </w:p>
    <w:p w:rsidR="004B28AF" w:rsidRPr="00952947" w:rsidRDefault="00A55C50">
      <w:pPr>
        <w:pStyle w:val="Zkladntext"/>
        <w:tabs>
          <w:tab w:val="left" w:pos="5783"/>
        </w:tabs>
        <w:rPr>
          <w:lang w:val="sk-SK"/>
        </w:rPr>
      </w:pPr>
      <w:r w:rsidRPr="00952947">
        <w:rPr>
          <w:lang w:val="sk-SK"/>
        </w:rPr>
        <w:t>...............................................</w:t>
      </w:r>
      <w:r w:rsidRPr="00952947">
        <w:rPr>
          <w:lang w:val="sk-SK"/>
        </w:rPr>
        <w:tab/>
        <w:t>...............................................</w:t>
      </w:r>
    </w:p>
    <w:p w:rsidR="007673DC" w:rsidRDefault="004755B5" w:rsidP="004755B5">
      <w:pPr>
        <w:pStyle w:val="Zkladntext"/>
        <w:tabs>
          <w:tab w:val="left" w:pos="5042"/>
          <w:tab w:val="left" w:pos="5762"/>
        </w:tabs>
        <w:spacing w:before="42" w:line="312" w:lineRule="auto"/>
        <w:ind w:right="976"/>
        <w:jc w:val="left"/>
        <w:rPr>
          <w:lang w:val="sk-SK"/>
        </w:rPr>
      </w:pPr>
      <w:r w:rsidRPr="00E55B69">
        <w:rPr>
          <w:lang w:val="sk-SK"/>
        </w:rPr>
        <w:t>Mgr. Ján Šurkala, PhD.</w:t>
      </w:r>
      <w:r w:rsidRPr="00E55B69">
        <w:rPr>
          <w:lang w:val="sk-SK"/>
        </w:rPr>
        <w:tab/>
      </w:r>
      <w:r w:rsidR="007673DC">
        <w:rPr>
          <w:lang w:val="sk-SK"/>
        </w:rPr>
        <w:tab/>
      </w:r>
      <w:r w:rsidR="007673DC">
        <w:rPr>
          <w:highlight w:val="yellow"/>
          <w:lang w:val="sk-SK"/>
        </w:rPr>
        <w:t>m</w:t>
      </w:r>
      <w:r w:rsidR="007673DC" w:rsidRPr="007673DC">
        <w:rPr>
          <w:highlight w:val="yellow"/>
          <w:lang w:val="sk-SK"/>
        </w:rPr>
        <w:t>eno a priezvisko</w:t>
      </w:r>
    </w:p>
    <w:p w:rsidR="004755B5" w:rsidRPr="00E55B69" w:rsidRDefault="004755B5" w:rsidP="004755B5">
      <w:pPr>
        <w:pStyle w:val="Zkladntext"/>
        <w:tabs>
          <w:tab w:val="left" w:pos="5042"/>
          <w:tab w:val="left" w:pos="5762"/>
        </w:tabs>
        <w:spacing w:before="42" w:line="312" w:lineRule="auto"/>
        <w:ind w:right="976"/>
        <w:jc w:val="left"/>
        <w:rPr>
          <w:lang w:val="sk-SK"/>
        </w:rPr>
      </w:pPr>
      <w:r>
        <w:rPr>
          <w:lang w:val="sk-SK"/>
        </w:rPr>
        <w:t>s</w:t>
      </w:r>
      <w:r w:rsidRPr="00E55B69">
        <w:rPr>
          <w:lang w:val="sk-SK"/>
        </w:rPr>
        <w:t>tarosta</w:t>
      </w:r>
      <w:r>
        <w:rPr>
          <w:lang w:val="sk-SK"/>
        </w:rPr>
        <w:t xml:space="preserve"> </w:t>
      </w:r>
      <w:r w:rsidRPr="00E55B69">
        <w:rPr>
          <w:lang w:val="sk-SK"/>
        </w:rPr>
        <w:t>obce</w:t>
      </w:r>
      <w:r w:rsidRPr="00E55B69">
        <w:rPr>
          <w:lang w:val="sk-SK"/>
        </w:rPr>
        <w:tab/>
      </w:r>
      <w:r w:rsidRPr="00E55B69">
        <w:rPr>
          <w:lang w:val="sk-SK"/>
        </w:rPr>
        <w:tab/>
      </w:r>
      <w:r w:rsidR="007673DC" w:rsidRPr="007673DC">
        <w:rPr>
          <w:highlight w:val="yellow"/>
          <w:lang w:val="sk-SK"/>
        </w:rPr>
        <w:t>štatutárny orgán</w:t>
      </w:r>
    </w:p>
    <w:p w:rsidR="004755B5" w:rsidRPr="00E55B69" w:rsidRDefault="004755B5" w:rsidP="004755B5">
      <w:pPr>
        <w:pStyle w:val="Zkladntext"/>
        <w:ind w:left="0"/>
        <w:jc w:val="left"/>
        <w:rPr>
          <w:sz w:val="26"/>
          <w:lang w:val="sk-SK"/>
        </w:rPr>
      </w:pPr>
    </w:p>
    <w:p w:rsidR="004755B5" w:rsidRPr="00E55B69" w:rsidRDefault="004755B5" w:rsidP="004755B5">
      <w:pPr>
        <w:pStyle w:val="Zkladntext"/>
        <w:spacing w:before="6"/>
        <w:ind w:left="0"/>
        <w:jc w:val="left"/>
        <w:rPr>
          <w:sz w:val="25"/>
          <w:lang w:val="sk-SK"/>
        </w:rPr>
      </w:pPr>
    </w:p>
    <w:p w:rsidR="004B28AF" w:rsidRPr="00952947" w:rsidRDefault="004755B5" w:rsidP="004755B5">
      <w:pPr>
        <w:pStyle w:val="Zkladntext"/>
        <w:tabs>
          <w:tab w:val="left" w:pos="5042"/>
          <w:tab w:val="left" w:pos="5762"/>
        </w:tabs>
        <w:spacing w:before="42" w:line="312" w:lineRule="auto"/>
        <w:ind w:right="976"/>
        <w:jc w:val="left"/>
        <w:rPr>
          <w:lang w:val="sk-SK"/>
        </w:rPr>
      </w:pPr>
      <w:r w:rsidRPr="00E55B69">
        <w:rPr>
          <w:lang w:val="sk-SK"/>
        </w:rPr>
        <w:t>Zborov,</w:t>
      </w:r>
      <w:r>
        <w:rPr>
          <w:lang w:val="sk-SK"/>
        </w:rPr>
        <w:t xml:space="preserve"> .........................</w:t>
      </w:r>
      <w:r w:rsidRPr="00E55B69">
        <w:rPr>
          <w:spacing w:val="-4"/>
          <w:lang w:val="sk-SK"/>
        </w:rPr>
        <w:tab/>
      </w:r>
      <w:r>
        <w:rPr>
          <w:spacing w:val="-4"/>
          <w:lang w:val="sk-SK"/>
        </w:rPr>
        <w:tab/>
      </w:r>
      <w:r w:rsidR="007673DC">
        <w:rPr>
          <w:spacing w:val="-4"/>
          <w:highlight w:val="yellow"/>
          <w:lang w:val="sk-SK"/>
        </w:rPr>
        <w:t>m</w:t>
      </w:r>
      <w:r w:rsidR="007673DC" w:rsidRPr="007673DC">
        <w:rPr>
          <w:spacing w:val="-4"/>
          <w:highlight w:val="yellow"/>
          <w:lang w:val="sk-SK"/>
        </w:rPr>
        <w:t>iesto, dátum</w:t>
      </w:r>
    </w:p>
    <w:sectPr w:rsidR="004B28AF" w:rsidRPr="00952947" w:rsidSect="00E075C3">
      <w:footerReference w:type="default" r:id="rId8"/>
      <w:pgSz w:w="11920" w:h="16850"/>
      <w:pgMar w:top="1320" w:right="1300" w:bottom="1180" w:left="130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EF" w:rsidRDefault="00631DEF">
      <w:r>
        <w:separator/>
      </w:r>
    </w:p>
  </w:endnote>
  <w:endnote w:type="continuationSeparator" w:id="0">
    <w:p w:rsidR="00631DEF" w:rsidRDefault="0063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278998"/>
      <w:docPartObj>
        <w:docPartGallery w:val="Page Numbers (Bottom of Page)"/>
        <w:docPartUnique/>
      </w:docPartObj>
    </w:sdtPr>
    <w:sdtEndPr/>
    <w:sdtContent>
      <w:p w:rsidR="007673DC" w:rsidRDefault="007673D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BC6" w:rsidRPr="00311BC6">
          <w:rPr>
            <w:noProof/>
            <w:lang w:val="sk-SK"/>
          </w:rPr>
          <w:t>5</w:t>
        </w:r>
        <w:r>
          <w:fldChar w:fldCharType="end"/>
        </w:r>
        <w:r>
          <w:t xml:space="preserve"> /5</w:t>
        </w:r>
      </w:p>
    </w:sdtContent>
  </w:sdt>
  <w:p w:rsidR="004B28AF" w:rsidRDefault="004B28AF">
    <w:pPr>
      <w:pStyle w:val="Zkladn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EF" w:rsidRDefault="00631DEF">
      <w:r>
        <w:separator/>
      </w:r>
    </w:p>
  </w:footnote>
  <w:footnote w:type="continuationSeparator" w:id="0">
    <w:p w:rsidR="00631DEF" w:rsidRDefault="0063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B3B"/>
    <w:multiLevelType w:val="hybridMultilevel"/>
    <w:tmpl w:val="D26C10E4"/>
    <w:lvl w:ilvl="0" w:tplc="42205982">
      <w:start w:val="1"/>
      <w:numFmt w:val="lowerLetter"/>
      <w:lvlText w:val="%1)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3CFC01EA">
      <w:numFmt w:val="bullet"/>
      <w:lvlText w:val="•"/>
      <w:lvlJc w:val="left"/>
      <w:pPr>
        <w:ind w:left="1039" w:hanging="276"/>
      </w:pPr>
      <w:rPr>
        <w:rFonts w:hint="default"/>
      </w:rPr>
    </w:lvl>
    <w:lvl w:ilvl="2" w:tplc="A964F0E2"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B3A430E8">
      <w:numFmt w:val="bullet"/>
      <w:lvlText w:val="•"/>
      <w:lvlJc w:val="left"/>
      <w:pPr>
        <w:ind w:left="2877" w:hanging="276"/>
      </w:pPr>
      <w:rPr>
        <w:rFonts w:hint="default"/>
      </w:rPr>
    </w:lvl>
    <w:lvl w:ilvl="4" w:tplc="BEDC9DBE">
      <w:numFmt w:val="bullet"/>
      <w:lvlText w:val="•"/>
      <w:lvlJc w:val="left"/>
      <w:pPr>
        <w:ind w:left="3796" w:hanging="276"/>
      </w:pPr>
      <w:rPr>
        <w:rFonts w:hint="default"/>
      </w:rPr>
    </w:lvl>
    <w:lvl w:ilvl="5" w:tplc="253CCA76">
      <w:numFmt w:val="bullet"/>
      <w:lvlText w:val="•"/>
      <w:lvlJc w:val="left"/>
      <w:pPr>
        <w:ind w:left="4715" w:hanging="276"/>
      </w:pPr>
      <w:rPr>
        <w:rFonts w:hint="default"/>
      </w:rPr>
    </w:lvl>
    <w:lvl w:ilvl="6" w:tplc="C4F21CC0">
      <w:numFmt w:val="bullet"/>
      <w:lvlText w:val="•"/>
      <w:lvlJc w:val="left"/>
      <w:pPr>
        <w:ind w:left="5634" w:hanging="276"/>
      </w:pPr>
      <w:rPr>
        <w:rFonts w:hint="default"/>
      </w:rPr>
    </w:lvl>
    <w:lvl w:ilvl="7" w:tplc="4094E128">
      <w:numFmt w:val="bullet"/>
      <w:lvlText w:val="•"/>
      <w:lvlJc w:val="left"/>
      <w:pPr>
        <w:ind w:left="6553" w:hanging="276"/>
      </w:pPr>
      <w:rPr>
        <w:rFonts w:hint="default"/>
      </w:rPr>
    </w:lvl>
    <w:lvl w:ilvl="8" w:tplc="44C83402">
      <w:numFmt w:val="bullet"/>
      <w:lvlText w:val="•"/>
      <w:lvlJc w:val="left"/>
      <w:pPr>
        <w:ind w:left="7472" w:hanging="276"/>
      </w:pPr>
      <w:rPr>
        <w:rFonts w:hint="default"/>
      </w:rPr>
    </w:lvl>
  </w:abstractNum>
  <w:abstractNum w:abstractNumId="1" w15:restartNumberingAfterBreak="0">
    <w:nsid w:val="025F3209"/>
    <w:multiLevelType w:val="hybridMultilevel"/>
    <w:tmpl w:val="86726344"/>
    <w:lvl w:ilvl="0" w:tplc="8B863DC0">
      <w:start w:val="1"/>
      <w:numFmt w:val="lowerLetter"/>
      <w:lvlText w:val="%1)"/>
      <w:lvlJc w:val="left"/>
      <w:pPr>
        <w:ind w:left="116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99494E2">
      <w:numFmt w:val="bullet"/>
      <w:lvlText w:val="•"/>
      <w:lvlJc w:val="left"/>
      <w:pPr>
        <w:ind w:left="1039" w:hanging="248"/>
      </w:pPr>
      <w:rPr>
        <w:rFonts w:hint="default"/>
      </w:rPr>
    </w:lvl>
    <w:lvl w:ilvl="2" w:tplc="35AED06C">
      <w:numFmt w:val="bullet"/>
      <w:lvlText w:val="•"/>
      <w:lvlJc w:val="left"/>
      <w:pPr>
        <w:ind w:left="1958" w:hanging="248"/>
      </w:pPr>
      <w:rPr>
        <w:rFonts w:hint="default"/>
      </w:rPr>
    </w:lvl>
    <w:lvl w:ilvl="3" w:tplc="7220B66A">
      <w:numFmt w:val="bullet"/>
      <w:lvlText w:val="•"/>
      <w:lvlJc w:val="left"/>
      <w:pPr>
        <w:ind w:left="2877" w:hanging="248"/>
      </w:pPr>
      <w:rPr>
        <w:rFonts w:hint="default"/>
      </w:rPr>
    </w:lvl>
    <w:lvl w:ilvl="4" w:tplc="A87C48FA">
      <w:numFmt w:val="bullet"/>
      <w:lvlText w:val="•"/>
      <w:lvlJc w:val="left"/>
      <w:pPr>
        <w:ind w:left="3796" w:hanging="248"/>
      </w:pPr>
      <w:rPr>
        <w:rFonts w:hint="default"/>
      </w:rPr>
    </w:lvl>
    <w:lvl w:ilvl="5" w:tplc="F9B4F6E2">
      <w:numFmt w:val="bullet"/>
      <w:lvlText w:val="•"/>
      <w:lvlJc w:val="left"/>
      <w:pPr>
        <w:ind w:left="4715" w:hanging="248"/>
      </w:pPr>
      <w:rPr>
        <w:rFonts w:hint="default"/>
      </w:rPr>
    </w:lvl>
    <w:lvl w:ilvl="6" w:tplc="CA4C84A0">
      <w:numFmt w:val="bullet"/>
      <w:lvlText w:val="•"/>
      <w:lvlJc w:val="left"/>
      <w:pPr>
        <w:ind w:left="5634" w:hanging="248"/>
      </w:pPr>
      <w:rPr>
        <w:rFonts w:hint="default"/>
      </w:rPr>
    </w:lvl>
    <w:lvl w:ilvl="7" w:tplc="810C28DE">
      <w:numFmt w:val="bullet"/>
      <w:lvlText w:val="•"/>
      <w:lvlJc w:val="left"/>
      <w:pPr>
        <w:ind w:left="6553" w:hanging="248"/>
      </w:pPr>
      <w:rPr>
        <w:rFonts w:hint="default"/>
      </w:rPr>
    </w:lvl>
    <w:lvl w:ilvl="8" w:tplc="2BE2D872">
      <w:numFmt w:val="bullet"/>
      <w:lvlText w:val="•"/>
      <w:lvlJc w:val="left"/>
      <w:pPr>
        <w:ind w:left="7472" w:hanging="248"/>
      </w:pPr>
      <w:rPr>
        <w:rFonts w:hint="default"/>
      </w:rPr>
    </w:lvl>
  </w:abstractNum>
  <w:abstractNum w:abstractNumId="2" w15:restartNumberingAfterBreak="0">
    <w:nsid w:val="1309716A"/>
    <w:multiLevelType w:val="hybridMultilevel"/>
    <w:tmpl w:val="81866D66"/>
    <w:lvl w:ilvl="0" w:tplc="7FB0EE30">
      <w:start w:val="1"/>
      <w:numFmt w:val="decimal"/>
      <w:lvlText w:val="%1."/>
      <w:lvlJc w:val="left"/>
      <w:pPr>
        <w:ind w:left="1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594C654">
      <w:numFmt w:val="bullet"/>
      <w:lvlText w:val="•"/>
      <w:lvlJc w:val="left"/>
      <w:pPr>
        <w:ind w:left="1039" w:hanging="264"/>
      </w:pPr>
      <w:rPr>
        <w:rFonts w:hint="default"/>
      </w:rPr>
    </w:lvl>
    <w:lvl w:ilvl="2" w:tplc="06DCA5A6">
      <w:numFmt w:val="bullet"/>
      <w:lvlText w:val="•"/>
      <w:lvlJc w:val="left"/>
      <w:pPr>
        <w:ind w:left="1958" w:hanging="264"/>
      </w:pPr>
      <w:rPr>
        <w:rFonts w:hint="default"/>
      </w:rPr>
    </w:lvl>
    <w:lvl w:ilvl="3" w:tplc="5B461E4E">
      <w:numFmt w:val="bullet"/>
      <w:lvlText w:val="•"/>
      <w:lvlJc w:val="left"/>
      <w:pPr>
        <w:ind w:left="2877" w:hanging="264"/>
      </w:pPr>
      <w:rPr>
        <w:rFonts w:hint="default"/>
      </w:rPr>
    </w:lvl>
    <w:lvl w:ilvl="4" w:tplc="0EB0EDAA">
      <w:numFmt w:val="bullet"/>
      <w:lvlText w:val="•"/>
      <w:lvlJc w:val="left"/>
      <w:pPr>
        <w:ind w:left="3796" w:hanging="264"/>
      </w:pPr>
      <w:rPr>
        <w:rFonts w:hint="default"/>
      </w:rPr>
    </w:lvl>
    <w:lvl w:ilvl="5" w:tplc="2E3887D6">
      <w:numFmt w:val="bullet"/>
      <w:lvlText w:val="•"/>
      <w:lvlJc w:val="left"/>
      <w:pPr>
        <w:ind w:left="4715" w:hanging="264"/>
      </w:pPr>
      <w:rPr>
        <w:rFonts w:hint="default"/>
      </w:rPr>
    </w:lvl>
    <w:lvl w:ilvl="6" w:tplc="86E68C5E">
      <w:numFmt w:val="bullet"/>
      <w:lvlText w:val="•"/>
      <w:lvlJc w:val="left"/>
      <w:pPr>
        <w:ind w:left="5634" w:hanging="264"/>
      </w:pPr>
      <w:rPr>
        <w:rFonts w:hint="default"/>
      </w:rPr>
    </w:lvl>
    <w:lvl w:ilvl="7" w:tplc="8EAE2A54">
      <w:numFmt w:val="bullet"/>
      <w:lvlText w:val="•"/>
      <w:lvlJc w:val="left"/>
      <w:pPr>
        <w:ind w:left="6553" w:hanging="264"/>
      </w:pPr>
      <w:rPr>
        <w:rFonts w:hint="default"/>
      </w:rPr>
    </w:lvl>
    <w:lvl w:ilvl="8" w:tplc="23C4A2FE">
      <w:numFmt w:val="bullet"/>
      <w:lvlText w:val="•"/>
      <w:lvlJc w:val="left"/>
      <w:pPr>
        <w:ind w:left="7472" w:hanging="264"/>
      </w:pPr>
      <w:rPr>
        <w:rFonts w:hint="default"/>
      </w:rPr>
    </w:lvl>
  </w:abstractNum>
  <w:abstractNum w:abstractNumId="3" w15:restartNumberingAfterBreak="0">
    <w:nsid w:val="1436130C"/>
    <w:multiLevelType w:val="hybridMultilevel"/>
    <w:tmpl w:val="E0D605F6"/>
    <w:lvl w:ilvl="0" w:tplc="EC8C68EA">
      <w:start w:val="1"/>
      <w:numFmt w:val="lowerLetter"/>
      <w:lvlText w:val="%1)"/>
      <w:lvlJc w:val="left"/>
      <w:pPr>
        <w:ind w:left="363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3CAE6DA">
      <w:numFmt w:val="bullet"/>
      <w:lvlText w:val="•"/>
      <w:lvlJc w:val="left"/>
      <w:pPr>
        <w:ind w:left="1255" w:hanging="248"/>
      </w:pPr>
      <w:rPr>
        <w:rFonts w:hint="default"/>
      </w:rPr>
    </w:lvl>
    <w:lvl w:ilvl="2" w:tplc="FD36C56E">
      <w:numFmt w:val="bullet"/>
      <w:lvlText w:val="•"/>
      <w:lvlJc w:val="left"/>
      <w:pPr>
        <w:ind w:left="2150" w:hanging="248"/>
      </w:pPr>
      <w:rPr>
        <w:rFonts w:hint="default"/>
      </w:rPr>
    </w:lvl>
    <w:lvl w:ilvl="3" w:tplc="B220271A">
      <w:numFmt w:val="bullet"/>
      <w:lvlText w:val="•"/>
      <w:lvlJc w:val="left"/>
      <w:pPr>
        <w:ind w:left="3045" w:hanging="248"/>
      </w:pPr>
      <w:rPr>
        <w:rFonts w:hint="default"/>
      </w:rPr>
    </w:lvl>
    <w:lvl w:ilvl="4" w:tplc="86D625AE">
      <w:numFmt w:val="bullet"/>
      <w:lvlText w:val="•"/>
      <w:lvlJc w:val="left"/>
      <w:pPr>
        <w:ind w:left="3940" w:hanging="248"/>
      </w:pPr>
      <w:rPr>
        <w:rFonts w:hint="default"/>
      </w:rPr>
    </w:lvl>
    <w:lvl w:ilvl="5" w:tplc="F950F8CE">
      <w:numFmt w:val="bullet"/>
      <w:lvlText w:val="•"/>
      <w:lvlJc w:val="left"/>
      <w:pPr>
        <w:ind w:left="4835" w:hanging="248"/>
      </w:pPr>
      <w:rPr>
        <w:rFonts w:hint="default"/>
      </w:rPr>
    </w:lvl>
    <w:lvl w:ilvl="6" w:tplc="A9687AD8">
      <w:numFmt w:val="bullet"/>
      <w:lvlText w:val="•"/>
      <w:lvlJc w:val="left"/>
      <w:pPr>
        <w:ind w:left="5730" w:hanging="248"/>
      </w:pPr>
      <w:rPr>
        <w:rFonts w:hint="default"/>
      </w:rPr>
    </w:lvl>
    <w:lvl w:ilvl="7" w:tplc="515A5680">
      <w:numFmt w:val="bullet"/>
      <w:lvlText w:val="•"/>
      <w:lvlJc w:val="left"/>
      <w:pPr>
        <w:ind w:left="6625" w:hanging="248"/>
      </w:pPr>
      <w:rPr>
        <w:rFonts w:hint="default"/>
      </w:rPr>
    </w:lvl>
    <w:lvl w:ilvl="8" w:tplc="D0E0C314">
      <w:numFmt w:val="bullet"/>
      <w:lvlText w:val="•"/>
      <w:lvlJc w:val="left"/>
      <w:pPr>
        <w:ind w:left="7520" w:hanging="248"/>
      </w:pPr>
      <w:rPr>
        <w:rFonts w:hint="default"/>
      </w:rPr>
    </w:lvl>
  </w:abstractNum>
  <w:abstractNum w:abstractNumId="4" w15:restartNumberingAfterBreak="0">
    <w:nsid w:val="171D7874"/>
    <w:multiLevelType w:val="hybridMultilevel"/>
    <w:tmpl w:val="5E0C81A4"/>
    <w:lvl w:ilvl="0" w:tplc="EF841CD6">
      <w:start w:val="1"/>
      <w:numFmt w:val="decimal"/>
      <w:lvlText w:val="%1."/>
      <w:lvlJc w:val="left"/>
      <w:pPr>
        <w:ind w:left="116" w:hanging="320"/>
      </w:pPr>
      <w:rPr>
        <w:rFonts w:hint="default"/>
        <w:b w:val="0"/>
        <w:bCs w:val="0"/>
        <w:spacing w:val="-29"/>
        <w:w w:val="99"/>
      </w:rPr>
    </w:lvl>
    <w:lvl w:ilvl="1" w:tplc="6DD055CE">
      <w:numFmt w:val="bullet"/>
      <w:lvlText w:val="•"/>
      <w:lvlJc w:val="left"/>
      <w:pPr>
        <w:ind w:left="1039" w:hanging="320"/>
      </w:pPr>
      <w:rPr>
        <w:rFonts w:hint="default"/>
      </w:rPr>
    </w:lvl>
    <w:lvl w:ilvl="2" w:tplc="51FC9334">
      <w:numFmt w:val="bullet"/>
      <w:lvlText w:val="•"/>
      <w:lvlJc w:val="left"/>
      <w:pPr>
        <w:ind w:left="1958" w:hanging="320"/>
      </w:pPr>
      <w:rPr>
        <w:rFonts w:hint="default"/>
      </w:rPr>
    </w:lvl>
    <w:lvl w:ilvl="3" w:tplc="B934B73A">
      <w:numFmt w:val="bullet"/>
      <w:lvlText w:val="•"/>
      <w:lvlJc w:val="left"/>
      <w:pPr>
        <w:ind w:left="2877" w:hanging="320"/>
      </w:pPr>
      <w:rPr>
        <w:rFonts w:hint="default"/>
      </w:rPr>
    </w:lvl>
    <w:lvl w:ilvl="4" w:tplc="A41899B2">
      <w:numFmt w:val="bullet"/>
      <w:lvlText w:val="•"/>
      <w:lvlJc w:val="left"/>
      <w:pPr>
        <w:ind w:left="3796" w:hanging="320"/>
      </w:pPr>
      <w:rPr>
        <w:rFonts w:hint="default"/>
      </w:rPr>
    </w:lvl>
    <w:lvl w:ilvl="5" w:tplc="C8B0965C">
      <w:numFmt w:val="bullet"/>
      <w:lvlText w:val="•"/>
      <w:lvlJc w:val="left"/>
      <w:pPr>
        <w:ind w:left="4715" w:hanging="320"/>
      </w:pPr>
      <w:rPr>
        <w:rFonts w:hint="default"/>
      </w:rPr>
    </w:lvl>
    <w:lvl w:ilvl="6" w:tplc="D5166A92">
      <w:numFmt w:val="bullet"/>
      <w:lvlText w:val="•"/>
      <w:lvlJc w:val="left"/>
      <w:pPr>
        <w:ind w:left="5634" w:hanging="320"/>
      </w:pPr>
      <w:rPr>
        <w:rFonts w:hint="default"/>
      </w:rPr>
    </w:lvl>
    <w:lvl w:ilvl="7" w:tplc="D180A6C4">
      <w:numFmt w:val="bullet"/>
      <w:lvlText w:val="•"/>
      <w:lvlJc w:val="left"/>
      <w:pPr>
        <w:ind w:left="6553" w:hanging="320"/>
      </w:pPr>
      <w:rPr>
        <w:rFonts w:hint="default"/>
      </w:rPr>
    </w:lvl>
    <w:lvl w:ilvl="8" w:tplc="42922F6E">
      <w:numFmt w:val="bullet"/>
      <w:lvlText w:val="•"/>
      <w:lvlJc w:val="left"/>
      <w:pPr>
        <w:ind w:left="7472" w:hanging="320"/>
      </w:pPr>
      <w:rPr>
        <w:rFonts w:hint="default"/>
      </w:rPr>
    </w:lvl>
  </w:abstractNum>
  <w:abstractNum w:abstractNumId="5" w15:restartNumberingAfterBreak="0">
    <w:nsid w:val="2C6D09C1"/>
    <w:multiLevelType w:val="hybridMultilevel"/>
    <w:tmpl w:val="1050458C"/>
    <w:lvl w:ilvl="0" w:tplc="687AA390">
      <w:start w:val="1"/>
      <w:numFmt w:val="decimal"/>
      <w:lvlText w:val="%1."/>
      <w:lvlJc w:val="left"/>
      <w:pPr>
        <w:ind w:left="116" w:hanging="26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54E8DB4C">
      <w:numFmt w:val="bullet"/>
      <w:lvlText w:val="•"/>
      <w:lvlJc w:val="left"/>
      <w:pPr>
        <w:ind w:left="1039" w:hanging="264"/>
      </w:pPr>
      <w:rPr>
        <w:rFonts w:hint="default"/>
      </w:rPr>
    </w:lvl>
    <w:lvl w:ilvl="2" w:tplc="83389648">
      <w:numFmt w:val="bullet"/>
      <w:lvlText w:val="•"/>
      <w:lvlJc w:val="left"/>
      <w:pPr>
        <w:ind w:left="1958" w:hanging="264"/>
      </w:pPr>
      <w:rPr>
        <w:rFonts w:hint="default"/>
      </w:rPr>
    </w:lvl>
    <w:lvl w:ilvl="3" w:tplc="E314198E">
      <w:numFmt w:val="bullet"/>
      <w:lvlText w:val="•"/>
      <w:lvlJc w:val="left"/>
      <w:pPr>
        <w:ind w:left="2877" w:hanging="264"/>
      </w:pPr>
      <w:rPr>
        <w:rFonts w:hint="default"/>
      </w:rPr>
    </w:lvl>
    <w:lvl w:ilvl="4" w:tplc="AAA030AE">
      <w:numFmt w:val="bullet"/>
      <w:lvlText w:val="•"/>
      <w:lvlJc w:val="left"/>
      <w:pPr>
        <w:ind w:left="3796" w:hanging="264"/>
      </w:pPr>
      <w:rPr>
        <w:rFonts w:hint="default"/>
      </w:rPr>
    </w:lvl>
    <w:lvl w:ilvl="5" w:tplc="E04C6D1C">
      <w:numFmt w:val="bullet"/>
      <w:lvlText w:val="•"/>
      <w:lvlJc w:val="left"/>
      <w:pPr>
        <w:ind w:left="4715" w:hanging="264"/>
      </w:pPr>
      <w:rPr>
        <w:rFonts w:hint="default"/>
      </w:rPr>
    </w:lvl>
    <w:lvl w:ilvl="6" w:tplc="3EAA6A12">
      <w:numFmt w:val="bullet"/>
      <w:lvlText w:val="•"/>
      <w:lvlJc w:val="left"/>
      <w:pPr>
        <w:ind w:left="5634" w:hanging="264"/>
      </w:pPr>
      <w:rPr>
        <w:rFonts w:hint="default"/>
      </w:rPr>
    </w:lvl>
    <w:lvl w:ilvl="7" w:tplc="96248714">
      <w:numFmt w:val="bullet"/>
      <w:lvlText w:val="•"/>
      <w:lvlJc w:val="left"/>
      <w:pPr>
        <w:ind w:left="6553" w:hanging="264"/>
      </w:pPr>
      <w:rPr>
        <w:rFonts w:hint="default"/>
      </w:rPr>
    </w:lvl>
    <w:lvl w:ilvl="8" w:tplc="6A768AA0">
      <w:numFmt w:val="bullet"/>
      <w:lvlText w:val="•"/>
      <w:lvlJc w:val="left"/>
      <w:pPr>
        <w:ind w:left="7472" w:hanging="264"/>
      </w:pPr>
      <w:rPr>
        <w:rFonts w:hint="default"/>
      </w:rPr>
    </w:lvl>
  </w:abstractNum>
  <w:abstractNum w:abstractNumId="6" w15:restartNumberingAfterBreak="0">
    <w:nsid w:val="2CC36C1D"/>
    <w:multiLevelType w:val="hybridMultilevel"/>
    <w:tmpl w:val="A5C0366A"/>
    <w:lvl w:ilvl="0" w:tplc="1200ECFA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AE69CC">
      <w:numFmt w:val="bullet"/>
      <w:lvlText w:val="•"/>
      <w:lvlJc w:val="left"/>
      <w:pPr>
        <w:ind w:left="1039" w:hanging="262"/>
      </w:pPr>
      <w:rPr>
        <w:rFonts w:hint="default"/>
      </w:rPr>
    </w:lvl>
    <w:lvl w:ilvl="2" w:tplc="51546FCE">
      <w:numFmt w:val="bullet"/>
      <w:lvlText w:val="•"/>
      <w:lvlJc w:val="left"/>
      <w:pPr>
        <w:ind w:left="1958" w:hanging="262"/>
      </w:pPr>
      <w:rPr>
        <w:rFonts w:hint="default"/>
      </w:rPr>
    </w:lvl>
    <w:lvl w:ilvl="3" w:tplc="A288DE26">
      <w:numFmt w:val="bullet"/>
      <w:lvlText w:val="•"/>
      <w:lvlJc w:val="left"/>
      <w:pPr>
        <w:ind w:left="2877" w:hanging="262"/>
      </w:pPr>
      <w:rPr>
        <w:rFonts w:hint="default"/>
      </w:rPr>
    </w:lvl>
    <w:lvl w:ilvl="4" w:tplc="D7161BBA">
      <w:numFmt w:val="bullet"/>
      <w:lvlText w:val="•"/>
      <w:lvlJc w:val="left"/>
      <w:pPr>
        <w:ind w:left="3796" w:hanging="262"/>
      </w:pPr>
      <w:rPr>
        <w:rFonts w:hint="default"/>
      </w:rPr>
    </w:lvl>
    <w:lvl w:ilvl="5" w:tplc="27229CBC">
      <w:numFmt w:val="bullet"/>
      <w:lvlText w:val="•"/>
      <w:lvlJc w:val="left"/>
      <w:pPr>
        <w:ind w:left="4715" w:hanging="262"/>
      </w:pPr>
      <w:rPr>
        <w:rFonts w:hint="default"/>
      </w:rPr>
    </w:lvl>
    <w:lvl w:ilvl="6" w:tplc="705CF794">
      <w:numFmt w:val="bullet"/>
      <w:lvlText w:val="•"/>
      <w:lvlJc w:val="left"/>
      <w:pPr>
        <w:ind w:left="5634" w:hanging="262"/>
      </w:pPr>
      <w:rPr>
        <w:rFonts w:hint="default"/>
      </w:rPr>
    </w:lvl>
    <w:lvl w:ilvl="7" w:tplc="6A8E4710">
      <w:numFmt w:val="bullet"/>
      <w:lvlText w:val="•"/>
      <w:lvlJc w:val="left"/>
      <w:pPr>
        <w:ind w:left="6553" w:hanging="262"/>
      </w:pPr>
      <w:rPr>
        <w:rFonts w:hint="default"/>
      </w:rPr>
    </w:lvl>
    <w:lvl w:ilvl="8" w:tplc="923EF976">
      <w:numFmt w:val="bullet"/>
      <w:lvlText w:val="•"/>
      <w:lvlJc w:val="left"/>
      <w:pPr>
        <w:ind w:left="7472" w:hanging="262"/>
      </w:pPr>
      <w:rPr>
        <w:rFonts w:hint="default"/>
      </w:rPr>
    </w:lvl>
  </w:abstractNum>
  <w:abstractNum w:abstractNumId="7" w15:restartNumberingAfterBreak="0">
    <w:nsid w:val="3740522C"/>
    <w:multiLevelType w:val="hybridMultilevel"/>
    <w:tmpl w:val="639CDFC4"/>
    <w:lvl w:ilvl="0" w:tplc="0572232E">
      <w:start w:val="1"/>
      <w:numFmt w:val="lowerLetter"/>
      <w:lvlText w:val="%1)"/>
      <w:lvlJc w:val="left"/>
      <w:pPr>
        <w:ind w:left="116" w:hanging="248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</w:rPr>
    </w:lvl>
    <w:lvl w:ilvl="1" w:tplc="DFE018EA">
      <w:numFmt w:val="bullet"/>
      <w:lvlText w:val="•"/>
      <w:lvlJc w:val="left"/>
      <w:pPr>
        <w:ind w:left="1039" w:hanging="248"/>
      </w:pPr>
      <w:rPr>
        <w:rFonts w:hint="default"/>
      </w:rPr>
    </w:lvl>
    <w:lvl w:ilvl="2" w:tplc="3A4E2B50">
      <w:numFmt w:val="bullet"/>
      <w:lvlText w:val="•"/>
      <w:lvlJc w:val="left"/>
      <w:pPr>
        <w:ind w:left="1958" w:hanging="248"/>
      </w:pPr>
      <w:rPr>
        <w:rFonts w:hint="default"/>
      </w:rPr>
    </w:lvl>
    <w:lvl w:ilvl="3" w:tplc="26B2BCA2">
      <w:numFmt w:val="bullet"/>
      <w:lvlText w:val="•"/>
      <w:lvlJc w:val="left"/>
      <w:pPr>
        <w:ind w:left="2877" w:hanging="248"/>
      </w:pPr>
      <w:rPr>
        <w:rFonts w:hint="default"/>
      </w:rPr>
    </w:lvl>
    <w:lvl w:ilvl="4" w:tplc="2EB89E86">
      <w:numFmt w:val="bullet"/>
      <w:lvlText w:val="•"/>
      <w:lvlJc w:val="left"/>
      <w:pPr>
        <w:ind w:left="3796" w:hanging="248"/>
      </w:pPr>
      <w:rPr>
        <w:rFonts w:hint="default"/>
      </w:rPr>
    </w:lvl>
    <w:lvl w:ilvl="5" w:tplc="0434B91E">
      <w:numFmt w:val="bullet"/>
      <w:lvlText w:val="•"/>
      <w:lvlJc w:val="left"/>
      <w:pPr>
        <w:ind w:left="4715" w:hanging="248"/>
      </w:pPr>
      <w:rPr>
        <w:rFonts w:hint="default"/>
      </w:rPr>
    </w:lvl>
    <w:lvl w:ilvl="6" w:tplc="68C233A6">
      <w:numFmt w:val="bullet"/>
      <w:lvlText w:val="•"/>
      <w:lvlJc w:val="left"/>
      <w:pPr>
        <w:ind w:left="5634" w:hanging="248"/>
      </w:pPr>
      <w:rPr>
        <w:rFonts w:hint="default"/>
      </w:rPr>
    </w:lvl>
    <w:lvl w:ilvl="7" w:tplc="F4D6577A">
      <w:numFmt w:val="bullet"/>
      <w:lvlText w:val="•"/>
      <w:lvlJc w:val="left"/>
      <w:pPr>
        <w:ind w:left="6553" w:hanging="248"/>
      </w:pPr>
      <w:rPr>
        <w:rFonts w:hint="default"/>
      </w:rPr>
    </w:lvl>
    <w:lvl w:ilvl="8" w:tplc="62885292">
      <w:numFmt w:val="bullet"/>
      <w:lvlText w:val="•"/>
      <w:lvlJc w:val="left"/>
      <w:pPr>
        <w:ind w:left="7472" w:hanging="248"/>
      </w:pPr>
      <w:rPr>
        <w:rFonts w:hint="default"/>
      </w:rPr>
    </w:lvl>
  </w:abstractNum>
  <w:abstractNum w:abstractNumId="8" w15:restartNumberingAfterBreak="0">
    <w:nsid w:val="41F768EE"/>
    <w:multiLevelType w:val="hybridMultilevel"/>
    <w:tmpl w:val="6B865994"/>
    <w:lvl w:ilvl="0" w:tplc="FC84DCA6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57AA8BDE">
      <w:numFmt w:val="bullet"/>
      <w:lvlText w:val="•"/>
      <w:lvlJc w:val="left"/>
      <w:pPr>
        <w:ind w:left="1039" w:hanging="240"/>
      </w:pPr>
      <w:rPr>
        <w:rFonts w:hint="default"/>
      </w:rPr>
    </w:lvl>
    <w:lvl w:ilvl="2" w:tplc="3C04F118">
      <w:numFmt w:val="bullet"/>
      <w:lvlText w:val="•"/>
      <w:lvlJc w:val="left"/>
      <w:pPr>
        <w:ind w:left="1958" w:hanging="240"/>
      </w:pPr>
      <w:rPr>
        <w:rFonts w:hint="default"/>
      </w:rPr>
    </w:lvl>
    <w:lvl w:ilvl="3" w:tplc="C8DAD50A">
      <w:numFmt w:val="bullet"/>
      <w:lvlText w:val="•"/>
      <w:lvlJc w:val="left"/>
      <w:pPr>
        <w:ind w:left="2877" w:hanging="240"/>
      </w:pPr>
      <w:rPr>
        <w:rFonts w:hint="default"/>
      </w:rPr>
    </w:lvl>
    <w:lvl w:ilvl="4" w:tplc="79F2D712">
      <w:numFmt w:val="bullet"/>
      <w:lvlText w:val="•"/>
      <w:lvlJc w:val="left"/>
      <w:pPr>
        <w:ind w:left="3796" w:hanging="240"/>
      </w:pPr>
      <w:rPr>
        <w:rFonts w:hint="default"/>
      </w:rPr>
    </w:lvl>
    <w:lvl w:ilvl="5" w:tplc="4F04B350">
      <w:numFmt w:val="bullet"/>
      <w:lvlText w:val="•"/>
      <w:lvlJc w:val="left"/>
      <w:pPr>
        <w:ind w:left="4715" w:hanging="240"/>
      </w:pPr>
      <w:rPr>
        <w:rFonts w:hint="default"/>
      </w:rPr>
    </w:lvl>
    <w:lvl w:ilvl="6" w:tplc="85F8FBAA">
      <w:numFmt w:val="bullet"/>
      <w:lvlText w:val="•"/>
      <w:lvlJc w:val="left"/>
      <w:pPr>
        <w:ind w:left="5634" w:hanging="240"/>
      </w:pPr>
      <w:rPr>
        <w:rFonts w:hint="default"/>
      </w:rPr>
    </w:lvl>
    <w:lvl w:ilvl="7" w:tplc="3D381436">
      <w:numFmt w:val="bullet"/>
      <w:lvlText w:val="•"/>
      <w:lvlJc w:val="left"/>
      <w:pPr>
        <w:ind w:left="6553" w:hanging="240"/>
      </w:pPr>
      <w:rPr>
        <w:rFonts w:hint="default"/>
      </w:rPr>
    </w:lvl>
    <w:lvl w:ilvl="8" w:tplc="BFB417E2">
      <w:numFmt w:val="bullet"/>
      <w:lvlText w:val="•"/>
      <w:lvlJc w:val="left"/>
      <w:pPr>
        <w:ind w:left="7472" w:hanging="240"/>
      </w:pPr>
      <w:rPr>
        <w:rFonts w:hint="default"/>
      </w:rPr>
    </w:lvl>
  </w:abstractNum>
  <w:abstractNum w:abstractNumId="9" w15:restartNumberingAfterBreak="0">
    <w:nsid w:val="42725417"/>
    <w:multiLevelType w:val="hybridMultilevel"/>
    <w:tmpl w:val="AECEAC9A"/>
    <w:lvl w:ilvl="0" w:tplc="E5B049BC">
      <w:start w:val="1"/>
      <w:numFmt w:val="lowerLetter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19E86008">
      <w:numFmt w:val="bullet"/>
      <w:lvlText w:val="•"/>
      <w:lvlJc w:val="left"/>
      <w:pPr>
        <w:ind w:left="1039" w:hanging="312"/>
      </w:pPr>
      <w:rPr>
        <w:rFonts w:hint="default"/>
      </w:rPr>
    </w:lvl>
    <w:lvl w:ilvl="2" w:tplc="6E8202F8">
      <w:numFmt w:val="bullet"/>
      <w:lvlText w:val="•"/>
      <w:lvlJc w:val="left"/>
      <w:pPr>
        <w:ind w:left="1958" w:hanging="312"/>
      </w:pPr>
      <w:rPr>
        <w:rFonts w:hint="default"/>
      </w:rPr>
    </w:lvl>
    <w:lvl w:ilvl="3" w:tplc="558EA9AA">
      <w:numFmt w:val="bullet"/>
      <w:lvlText w:val="•"/>
      <w:lvlJc w:val="left"/>
      <w:pPr>
        <w:ind w:left="2877" w:hanging="312"/>
      </w:pPr>
      <w:rPr>
        <w:rFonts w:hint="default"/>
      </w:rPr>
    </w:lvl>
    <w:lvl w:ilvl="4" w:tplc="8CD2D3D0">
      <w:numFmt w:val="bullet"/>
      <w:lvlText w:val="•"/>
      <w:lvlJc w:val="left"/>
      <w:pPr>
        <w:ind w:left="3796" w:hanging="312"/>
      </w:pPr>
      <w:rPr>
        <w:rFonts w:hint="default"/>
      </w:rPr>
    </w:lvl>
    <w:lvl w:ilvl="5" w:tplc="5E425F68">
      <w:numFmt w:val="bullet"/>
      <w:lvlText w:val="•"/>
      <w:lvlJc w:val="left"/>
      <w:pPr>
        <w:ind w:left="4715" w:hanging="312"/>
      </w:pPr>
      <w:rPr>
        <w:rFonts w:hint="default"/>
      </w:rPr>
    </w:lvl>
    <w:lvl w:ilvl="6" w:tplc="81028F50">
      <w:numFmt w:val="bullet"/>
      <w:lvlText w:val="•"/>
      <w:lvlJc w:val="left"/>
      <w:pPr>
        <w:ind w:left="5634" w:hanging="312"/>
      </w:pPr>
      <w:rPr>
        <w:rFonts w:hint="default"/>
      </w:rPr>
    </w:lvl>
    <w:lvl w:ilvl="7" w:tplc="77603894">
      <w:numFmt w:val="bullet"/>
      <w:lvlText w:val="•"/>
      <w:lvlJc w:val="left"/>
      <w:pPr>
        <w:ind w:left="6553" w:hanging="312"/>
      </w:pPr>
      <w:rPr>
        <w:rFonts w:hint="default"/>
      </w:rPr>
    </w:lvl>
    <w:lvl w:ilvl="8" w:tplc="FF40D666">
      <w:numFmt w:val="bullet"/>
      <w:lvlText w:val="•"/>
      <w:lvlJc w:val="left"/>
      <w:pPr>
        <w:ind w:left="7472" w:hanging="312"/>
      </w:pPr>
      <w:rPr>
        <w:rFonts w:hint="default"/>
      </w:rPr>
    </w:lvl>
  </w:abstractNum>
  <w:abstractNum w:abstractNumId="10" w15:restartNumberingAfterBreak="0">
    <w:nsid w:val="4BE143E7"/>
    <w:multiLevelType w:val="hybridMultilevel"/>
    <w:tmpl w:val="4D506964"/>
    <w:lvl w:ilvl="0" w:tplc="B998A7A2">
      <w:start w:val="8"/>
      <w:numFmt w:val="decimal"/>
      <w:lvlText w:val="%1."/>
      <w:lvlJc w:val="left"/>
      <w:pPr>
        <w:ind w:left="116" w:hanging="33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55CC0FA">
      <w:numFmt w:val="bullet"/>
      <w:lvlText w:val="•"/>
      <w:lvlJc w:val="left"/>
      <w:pPr>
        <w:ind w:left="1039" w:hanging="332"/>
      </w:pPr>
      <w:rPr>
        <w:rFonts w:hint="default"/>
      </w:rPr>
    </w:lvl>
    <w:lvl w:ilvl="2" w:tplc="C99A8C86">
      <w:numFmt w:val="bullet"/>
      <w:lvlText w:val="•"/>
      <w:lvlJc w:val="left"/>
      <w:pPr>
        <w:ind w:left="1958" w:hanging="332"/>
      </w:pPr>
      <w:rPr>
        <w:rFonts w:hint="default"/>
      </w:rPr>
    </w:lvl>
    <w:lvl w:ilvl="3" w:tplc="568809CA">
      <w:numFmt w:val="bullet"/>
      <w:lvlText w:val="•"/>
      <w:lvlJc w:val="left"/>
      <w:pPr>
        <w:ind w:left="2877" w:hanging="332"/>
      </w:pPr>
      <w:rPr>
        <w:rFonts w:hint="default"/>
      </w:rPr>
    </w:lvl>
    <w:lvl w:ilvl="4" w:tplc="FC3072D0">
      <w:numFmt w:val="bullet"/>
      <w:lvlText w:val="•"/>
      <w:lvlJc w:val="left"/>
      <w:pPr>
        <w:ind w:left="3796" w:hanging="332"/>
      </w:pPr>
      <w:rPr>
        <w:rFonts w:hint="default"/>
      </w:rPr>
    </w:lvl>
    <w:lvl w:ilvl="5" w:tplc="1DA258C4">
      <w:numFmt w:val="bullet"/>
      <w:lvlText w:val="•"/>
      <w:lvlJc w:val="left"/>
      <w:pPr>
        <w:ind w:left="4715" w:hanging="332"/>
      </w:pPr>
      <w:rPr>
        <w:rFonts w:hint="default"/>
      </w:rPr>
    </w:lvl>
    <w:lvl w:ilvl="6" w:tplc="BBDEE78E">
      <w:numFmt w:val="bullet"/>
      <w:lvlText w:val="•"/>
      <w:lvlJc w:val="left"/>
      <w:pPr>
        <w:ind w:left="5634" w:hanging="332"/>
      </w:pPr>
      <w:rPr>
        <w:rFonts w:hint="default"/>
      </w:rPr>
    </w:lvl>
    <w:lvl w:ilvl="7" w:tplc="E37A6A42">
      <w:numFmt w:val="bullet"/>
      <w:lvlText w:val="•"/>
      <w:lvlJc w:val="left"/>
      <w:pPr>
        <w:ind w:left="6553" w:hanging="332"/>
      </w:pPr>
      <w:rPr>
        <w:rFonts w:hint="default"/>
      </w:rPr>
    </w:lvl>
    <w:lvl w:ilvl="8" w:tplc="EA0C7F24">
      <w:numFmt w:val="bullet"/>
      <w:lvlText w:val="•"/>
      <w:lvlJc w:val="left"/>
      <w:pPr>
        <w:ind w:left="7472" w:hanging="332"/>
      </w:pPr>
      <w:rPr>
        <w:rFonts w:hint="default"/>
      </w:rPr>
    </w:lvl>
  </w:abstractNum>
  <w:abstractNum w:abstractNumId="11" w15:restartNumberingAfterBreak="0">
    <w:nsid w:val="5C3D6542"/>
    <w:multiLevelType w:val="hybridMultilevel"/>
    <w:tmpl w:val="DFD0D3C6"/>
    <w:lvl w:ilvl="0" w:tplc="FEEEA1BA">
      <w:start w:val="1"/>
      <w:numFmt w:val="decimal"/>
      <w:lvlText w:val="%1."/>
      <w:lvlJc w:val="left"/>
      <w:pPr>
        <w:ind w:left="1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6D051C6">
      <w:numFmt w:val="bullet"/>
      <w:lvlText w:val="•"/>
      <w:lvlJc w:val="left"/>
      <w:pPr>
        <w:ind w:left="1039" w:hanging="264"/>
      </w:pPr>
      <w:rPr>
        <w:rFonts w:hint="default"/>
      </w:rPr>
    </w:lvl>
    <w:lvl w:ilvl="2" w:tplc="707E3612">
      <w:numFmt w:val="bullet"/>
      <w:lvlText w:val="•"/>
      <w:lvlJc w:val="left"/>
      <w:pPr>
        <w:ind w:left="1958" w:hanging="264"/>
      </w:pPr>
      <w:rPr>
        <w:rFonts w:hint="default"/>
      </w:rPr>
    </w:lvl>
    <w:lvl w:ilvl="3" w:tplc="E262738C">
      <w:numFmt w:val="bullet"/>
      <w:lvlText w:val="•"/>
      <w:lvlJc w:val="left"/>
      <w:pPr>
        <w:ind w:left="2877" w:hanging="264"/>
      </w:pPr>
      <w:rPr>
        <w:rFonts w:hint="default"/>
      </w:rPr>
    </w:lvl>
    <w:lvl w:ilvl="4" w:tplc="3C88A788">
      <w:numFmt w:val="bullet"/>
      <w:lvlText w:val="•"/>
      <w:lvlJc w:val="left"/>
      <w:pPr>
        <w:ind w:left="3796" w:hanging="264"/>
      </w:pPr>
      <w:rPr>
        <w:rFonts w:hint="default"/>
      </w:rPr>
    </w:lvl>
    <w:lvl w:ilvl="5" w:tplc="90E2C2D4">
      <w:numFmt w:val="bullet"/>
      <w:lvlText w:val="•"/>
      <w:lvlJc w:val="left"/>
      <w:pPr>
        <w:ind w:left="4715" w:hanging="264"/>
      </w:pPr>
      <w:rPr>
        <w:rFonts w:hint="default"/>
      </w:rPr>
    </w:lvl>
    <w:lvl w:ilvl="6" w:tplc="C59A21C8">
      <w:numFmt w:val="bullet"/>
      <w:lvlText w:val="•"/>
      <w:lvlJc w:val="left"/>
      <w:pPr>
        <w:ind w:left="5634" w:hanging="264"/>
      </w:pPr>
      <w:rPr>
        <w:rFonts w:hint="default"/>
      </w:rPr>
    </w:lvl>
    <w:lvl w:ilvl="7" w:tplc="44249E04">
      <w:numFmt w:val="bullet"/>
      <w:lvlText w:val="•"/>
      <w:lvlJc w:val="left"/>
      <w:pPr>
        <w:ind w:left="6553" w:hanging="264"/>
      </w:pPr>
      <w:rPr>
        <w:rFonts w:hint="default"/>
      </w:rPr>
    </w:lvl>
    <w:lvl w:ilvl="8" w:tplc="960E30C8">
      <w:numFmt w:val="bullet"/>
      <w:lvlText w:val="•"/>
      <w:lvlJc w:val="left"/>
      <w:pPr>
        <w:ind w:left="7472" w:hanging="264"/>
      </w:pPr>
      <w:rPr>
        <w:rFonts w:hint="default"/>
      </w:rPr>
    </w:lvl>
  </w:abstractNum>
  <w:abstractNum w:abstractNumId="12" w15:restartNumberingAfterBreak="0">
    <w:nsid w:val="6F07412A"/>
    <w:multiLevelType w:val="hybridMultilevel"/>
    <w:tmpl w:val="450AED4E"/>
    <w:lvl w:ilvl="0" w:tplc="4F6A27A8">
      <w:start w:val="1"/>
      <w:numFmt w:val="decimal"/>
      <w:lvlText w:val="%1."/>
      <w:lvlJc w:val="left"/>
      <w:pPr>
        <w:ind w:left="116" w:hanging="236"/>
      </w:pPr>
      <w:rPr>
        <w:rFonts w:hint="default"/>
        <w:w w:val="100"/>
      </w:rPr>
    </w:lvl>
    <w:lvl w:ilvl="1" w:tplc="A37E84FE">
      <w:numFmt w:val="bullet"/>
      <w:lvlText w:val="•"/>
      <w:lvlJc w:val="left"/>
      <w:pPr>
        <w:ind w:left="1039" w:hanging="236"/>
      </w:pPr>
      <w:rPr>
        <w:rFonts w:hint="default"/>
      </w:rPr>
    </w:lvl>
    <w:lvl w:ilvl="2" w:tplc="A5B6CB78">
      <w:numFmt w:val="bullet"/>
      <w:lvlText w:val="•"/>
      <w:lvlJc w:val="left"/>
      <w:pPr>
        <w:ind w:left="1958" w:hanging="236"/>
      </w:pPr>
      <w:rPr>
        <w:rFonts w:hint="default"/>
      </w:rPr>
    </w:lvl>
    <w:lvl w:ilvl="3" w:tplc="70A61906">
      <w:numFmt w:val="bullet"/>
      <w:lvlText w:val="•"/>
      <w:lvlJc w:val="left"/>
      <w:pPr>
        <w:ind w:left="2877" w:hanging="236"/>
      </w:pPr>
      <w:rPr>
        <w:rFonts w:hint="default"/>
      </w:rPr>
    </w:lvl>
    <w:lvl w:ilvl="4" w:tplc="6CF6B88C">
      <w:numFmt w:val="bullet"/>
      <w:lvlText w:val="•"/>
      <w:lvlJc w:val="left"/>
      <w:pPr>
        <w:ind w:left="3796" w:hanging="236"/>
      </w:pPr>
      <w:rPr>
        <w:rFonts w:hint="default"/>
      </w:rPr>
    </w:lvl>
    <w:lvl w:ilvl="5" w:tplc="7BB65CA8">
      <w:numFmt w:val="bullet"/>
      <w:lvlText w:val="•"/>
      <w:lvlJc w:val="left"/>
      <w:pPr>
        <w:ind w:left="4715" w:hanging="236"/>
      </w:pPr>
      <w:rPr>
        <w:rFonts w:hint="default"/>
      </w:rPr>
    </w:lvl>
    <w:lvl w:ilvl="6" w:tplc="1882AB98">
      <w:numFmt w:val="bullet"/>
      <w:lvlText w:val="•"/>
      <w:lvlJc w:val="left"/>
      <w:pPr>
        <w:ind w:left="5634" w:hanging="236"/>
      </w:pPr>
      <w:rPr>
        <w:rFonts w:hint="default"/>
      </w:rPr>
    </w:lvl>
    <w:lvl w:ilvl="7" w:tplc="784EE9EE">
      <w:numFmt w:val="bullet"/>
      <w:lvlText w:val="•"/>
      <w:lvlJc w:val="left"/>
      <w:pPr>
        <w:ind w:left="6553" w:hanging="236"/>
      </w:pPr>
      <w:rPr>
        <w:rFonts w:hint="default"/>
      </w:rPr>
    </w:lvl>
    <w:lvl w:ilvl="8" w:tplc="080CFA68">
      <w:numFmt w:val="bullet"/>
      <w:lvlText w:val="•"/>
      <w:lvlJc w:val="left"/>
      <w:pPr>
        <w:ind w:left="7472" w:hanging="236"/>
      </w:pPr>
      <w:rPr>
        <w:rFonts w:hint="default"/>
      </w:rPr>
    </w:lvl>
  </w:abstractNum>
  <w:abstractNum w:abstractNumId="13" w15:restartNumberingAfterBreak="0">
    <w:nsid w:val="71105060"/>
    <w:multiLevelType w:val="hybridMultilevel"/>
    <w:tmpl w:val="7138D144"/>
    <w:lvl w:ilvl="0" w:tplc="B17C81D2">
      <w:start w:val="1"/>
      <w:numFmt w:val="decimal"/>
      <w:lvlText w:val="%1."/>
      <w:lvlJc w:val="left"/>
      <w:pPr>
        <w:ind w:left="351" w:hanging="236"/>
      </w:pPr>
      <w:rPr>
        <w:rFonts w:hint="default"/>
        <w:b/>
        <w:bCs/>
        <w:w w:val="100"/>
      </w:rPr>
    </w:lvl>
    <w:lvl w:ilvl="1" w:tplc="DDEA1BA2">
      <w:numFmt w:val="bullet"/>
      <w:lvlText w:val="•"/>
      <w:lvlJc w:val="left"/>
      <w:pPr>
        <w:ind w:left="1255" w:hanging="236"/>
      </w:pPr>
      <w:rPr>
        <w:rFonts w:hint="default"/>
      </w:rPr>
    </w:lvl>
    <w:lvl w:ilvl="2" w:tplc="883868A8">
      <w:numFmt w:val="bullet"/>
      <w:lvlText w:val="•"/>
      <w:lvlJc w:val="left"/>
      <w:pPr>
        <w:ind w:left="2150" w:hanging="236"/>
      </w:pPr>
      <w:rPr>
        <w:rFonts w:hint="default"/>
      </w:rPr>
    </w:lvl>
    <w:lvl w:ilvl="3" w:tplc="5064785A">
      <w:numFmt w:val="bullet"/>
      <w:lvlText w:val="•"/>
      <w:lvlJc w:val="left"/>
      <w:pPr>
        <w:ind w:left="3045" w:hanging="236"/>
      </w:pPr>
      <w:rPr>
        <w:rFonts w:hint="default"/>
      </w:rPr>
    </w:lvl>
    <w:lvl w:ilvl="4" w:tplc="B484C502">
      <w:numFmt w:val="bullet"/>
      <w:lvlText w:val="•"/>
      <w:lvlJc w:val="left"/>
      <w:pPr>
        <w:ind w:left="3940" w:hanging="236"/>
      </w:pPr>
      <w:rPr>
        <w:rFonts w:hint="default"/>
      </w:rPr>
    </w:lvl>
    <w:lvl w:ilvl="5" w:tplc="71484156">
      <w:numFmt w:val="bullet"/>
      <w:lvlText w:val="•"/>
      <w:lvlJc w:val="left"/>
      <w:pPr>
        <w:ind w:left="4835" w:hanging="236"/>
      </w:pPr>
      <w:rPr>
        <w:rFonts w:hint="default"/>
      </w:rPr>
    </w:lvl>
    <w:lvl w:ilvl="6" w:tplc="F66C14C6">
      <w:numFmt w:val="bullet"/>
      <w:lvlText w:val="•"/>
      <w:lvlJc w:val="left"/>
      <w:pPr>
        <w:ind w:left="5730" w:hanging="236"/>
      </w:pPr>
      <w:rPr>
        <w:rFonts w:hint="default"/>
      </w:rPr>
    </w:lvl>
    <w:lvl w:ilvl="7" w:tplc="59382DB8">
      <w:numFmt w:val="bullet"/>
      <w:lvlText w:val="•"/>
      <w:lvlJc w:val="left"/>
      <w:pPr>
        <w:ind w:left="6625" w:hanging="236"/>
      </w:pPr>
      <w:rPr>
        <w:rFonts w:hint="default"/>
      </w:rPr>
    </w:lvl>
    <w:lvl w:ilvl="8" w:tplc="4796A09A">
      <w:numFmt w:val="bullet"/>
      <w:lvlText w:val="•"/>
      <w:lvlJc w:val="left"/>
      <w:pPr>
        <w:ind w:left="7520" w:hanging="236"/>
      </w:pPr>
      <w:rPr>
        <w:rFonts w:hint="default"/>
      </w:rPr>
    </w:lvl>
  </w:abstractNum>
  <w:abstractNum w:abstractNumId="14" w15:restartNumberingAfterBreak="0">
    <w:nsid w:val="74E240EB"/>
    <w:multiLevelType w:val="hybridMultilevel"/>
    <w:tmpl w:val="8194A5A8"/>
    <w:lvl w:ilvl="0" w:tplc="B6685A00">
      <w:start w:val="3"/>
      <w:numFmt w:val="lowerLetter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850D218">
      <w:numFmt w:val="bullet"/>
      <w:lvlText w:val="•"/>
      <w:lvlJc w:val="left"/>
      <w:pPr>
        <w:ind w:left="1039" w:hanging="264"/>
      </w:pPr>
      <w:rPr>
        <w:rFonts w:hint="default"/>
      </w:rPr>
    </w:lvl>
    <w:lvl w:ilvl="2" w:tplc="76AACC66">
      <w:numFmt w:val="bullet"/>
      <w:lvlText w:val="•"/>
      <w:lvlJc w:val="left"/>
      <w:pPr>
        <w:ind w:left="1958" w:hanging="264"/>
      </w:pPr>
      <w:rPr>
        <w:rFonts w:hint="default"/>
      </w:rPr>
    </w:lvl>
    <w:lvl w:ilvl="3" w:tplc="FEE64C00">
      <w:numFmt w:val="bullet"/>
      <w:lvlText w:val="•"/>
      <w:lvlJc w:val="left"/>
      <w:pPr>
        <w:ind w:left="2877" w:hanging="264"/>
      </w:pPr>
      <w:rPr>
        <w:rFonts w:hint="default"/>
      </w:rPr>
    </w:lvl>
    <w:lvl w:ilvl="4" w:tplc="EC6EE81E">
      <w:numFmt w:val="bullet"/>
      <w:lvlText w:val="•"/>
      <w:lvlJc w:val="left"/>
      <w:pPr>
        <w:ind w:left="3796" w:hanging="264"/>
      </w:pPr>
      <w:rPr>
        <w:rFonts w:hint="default"/>
      </w:rPr>
    </w:lvl>
    <w:lvl w:ilvl="5" w:tplc="5DE21D32">
      <w:numFmt w:val="bullet"/>
      <w:lvlText w:val="•"/>
      <w:lvlJc w:val="left"/>
      <w:pPr>
        <w:ind w:left="4715" w:hanging="264"/>
      </w:pPr>
      <w:rPr>
        <w:rFonts w:hint="default"/>
      </w:rPr>
    </w:lvl>
    <w:lvl w:ilvl="6" w:tplc="6BBA3CC8">
      <w:numFmt w:val="bullet"/>
      <w:lvlText w:val="•"/>
      <w:lvlJc w:val="left"/>
      <w:pPr>
        <w:ind w:left="5634" w:hanging="264"/>
      </w:pPr>
      <w:rPr>
        <w:rFonts w:hint="default"/>
      </w:rPr>
    </w:lvl>
    <w:lvl w:ilvl="7" w:tplc="50CCFDD6">
      <w:numFmt w:val="bullet"/>
      <w:lvlText w:val="•"/>
      <w:lvlJc w:val="left"/>
      <w:pPr>
        <w:ind w:left="6553" w:hanging="264"/>
      </w:pPr>
      <w:rPr>
        <w:rFonts w:hint="default"/>
      </w:rPr>
    </w:lvl>
    <w:lvl w:ilvl="8" w:tplc="B7782E6A">
      <w:numFmt w:val="bullet"/>
      <w:lvlText w:val="•"/>
      <w:lvlJc w:val="left"/>
      <w:pPr>
        <w:ind w:left="7472" w:hanging="264"/>
      </w:pPr>
      <w:rPr>
        <w:rFonts w:hint="default"/>
      </w:rPr>
    </w:lvl>
  </w:abstractNum>
  <w:abstractNum w:abstractNumId="15" w15:restartNumberingAfterBreak="0">
    <w:nsid w:val="794B0220"/>
    <w:multiLevelType w:val="hybridMultilevel"/>
    <w:tmpl w:val="736A22D6"/>
    <w:lvl w:ilvl="0" w:tplc="AF141C02">
      <w:start w:val="1"/>
      <w:numFmt w:val="lowerLetter"/>
      <w:lvlText w:val="%1)"/>
      <w:lvlJc w:val="left"/>
      <w:pPr>
        <w:ind w:left="116" w:hanging="243"/>
      </w:pPr>
      <w:rPr>
        <w:rFonts w:hint="default"/>
        <w:spacing w:val="-1"/>
        <w:w w:val="99"/>
      </w:rPr>
    </w:lvl>
    <w:lvl w:ilvl="1" w:tplc="D6BC69FC">
      <w:numFmt w:val="bullet"/>
      <w:lvlText w:val="•"/>
      <w:lvlJc w:val="left"/>
      <w:pPr>
        <w:ind w:left="1039" w:hanging="243"/>
      </w:pPr>
      <w:rPr>
        <w:rFonts w:hint="default"/>
      </w:rPr>
    </w:lvl>
    <w:lvl w:ilvl="2" w:tplc="67664FEE">
      <w:numFmt w:val="bullet"/>
      <w:lvlText w:val="•"/>
      <w:lvlJc w:val="left"/>
      <w:pPr>
        <w:ind w:left="1958" w:hanging="243"/>
      </w:pPr>
      <w:rPr>
        <w:rFonts w:hint="default"/>
      </w:rPr>
    </w:lvl>
    <w:lvl w:ilvl="3" w:tplc="D526A69A">
      <w:numFmt w:val="bullet"/>
      <w:lvlText w:val="•"/>
      <w:lvlJc w:val="left"/>
      <w:pPr>
        <w:ind w:left="2877" w:hanging="243"/>
      </w:pPr>
      <w:rPr>
        <w:rFonts w:hint="default"/>
      </w:rPr>
    </w:lvl>
    <w:lvl w:ilvl="4" w:tplc="0CFEC85E">
      <w:numFmt w:val="bullet"/>
      <w:lvlText w:val="•"/>
      <w:lvlJc w:val="left"/>
      <w:pPr>
        <w:ind w:left="3796" w:hanging="243"/>
      </w:pPr>
      <w:rPr>
        <w:rFonts w:hint="default"/>
      </w:rPr>
    </w:lvl>
    <w:lvl w:ilvl="5" w:tplc="3440ED68">
      <w:numFmt w:val="bullet"/>
      <w:lvlText w:val="•"/>
      <w:lvlJc w:val="left"/>
      <w:pPr>
        <w:ind w:left="4715" w:hanging="243"/>
      </w:pPr>
      <w:rPr>
        <w:rFonts w:hint="default"/>
      </w:rPr>
    </w:lvl>
    <w:lvl w:ilvl="6" w:tplc="3DBCC5EE">
      <w:numFmt w:val="bullet"/>
      <w:lvlText w:val="•"/>
      <w:lvlJc w:val="left"/>
      <w:pPr>
        <w:ind w:left="5634" w:hanging="243"/>
      </w:pPr>
      <w:rPr>
        <w:rFonts w:hint="default"/>
      </w:rPr>
    </w:lvl>
    <w:lvl w:ilvl="7" w:tplc="E898A760">
      <w:numFmt w:val="bullet"/>
      <w:lvlText w:val="•"/>
      <w:lvlJc w:val="left"/>
      <w:pPr>
        <w:ind w:left="6553" w:hanging="243"/>
      </w:pPr>
      <w:rPr>
        <w:rFonts w:hint="default"/>
      </w:rPr>
    </w:lvl>
    <w:lvl w:ilvl="8" w:tplc="A534285C">
      <w:numFmt w:val="bullet"/>
      <w:lvlText w:val="•"/>
      <w:lvlJc w:val="left"/>
      <w:pPr>
        <w:ind w:left="7472" w:hanging="243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AF"/>
    <w:rsid w:val="00071241"/>
    <w:rsid w:val="000B209C"/>
    <w:rsid w:val="0016430D"/>
    <w:rsid w:val="001820B8"/>
    <w:rsid w:val="001A0895"/>
    <w:rsid w:val="001B6CF3"/>
    <w:rsid w:val="001C0A78"/>
    <w:rsid w:val="001C616B"/>
    <w:rsid w:val="0024488F"/>
    <w:rsid w:val="00272836"/>
    <w:rsid w:val="00311BC6"/>
    <w:rsid w:val="00317C8E"/>
    <w:rsid w:val="0035364F"/>
    <w:rsid w:val="003B35D8"/>
    <w:rsid w:val="003D1579"/>
    <w:rsid w:val="004755B5"/>
    <w:rsid w:val="004B28AF"/>
    <w:rsid w:val="004D5056"/>
    <w:rsid w:val="00543540"/>
    <w:rsid w:val="00631DEF"/>
    <w:rsid w:val="00634642"/>
    <w:rsid w:val="0066473B"/>
    <w:rsid w:val="00715048"/>
    <w:rsid w:val="007673DC"/>
    <w:rsid w:val="007754E8"/>
    <w:rsid w:val="00782C37"/>
    <w:rsid w:val="00783C5C"/>
    <w:rsid w:val="007A493B"/>
    <w:rsid w:val="00842A57"/>
    <w:rsid w:val="009274B4"/>
    <w:rsid w:val="00952947"/>
    <w:rsid w:val="00973E57"/>
    <w:rsid w:val="009D1ECC"/>
    <w:rsid w:val="00A2255B"/>
    <w:rsid w:val="00A452C8"/>
    <w:rsid w:val="00A55C50"/>
    <w:rsid w:val="00A7485F"/>
    <w:rsid w:val="00AC6D90"/>
    <w:rsid w:val="00D35262"/>
    <w:rsid w:val="00DC228E"/>
    <w:rsid w:val="00DF61CE"/>
    <w:rsid w:val="00E075C3"/>
    <w:rsid w:val="00E16601"/>
    <w:rsid w:val="00E46CC2"/>
    <w:rsid w:val="00EA252A"/>
    <w:rsid w:val="00EA3C59"/>
    <w:rsid w:val="00EF032A"/>
    <w:rsid w:val="00FA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73EDF-7BF2-4FA2-811C-3397389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075C3"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rsid w:val="00E075C3"/>
    <w:pPr>
      <w:ind w:left="1427" w:right="1426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5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E075C3"/>
    <w:pPr>
      <w:ind w:left="116"/>
      <w:jc w:val="both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E075C3"/>
    <w:pPr>
      <w:ind w:left="116"/>
      <w:jc w:val="both"/>
    </w:pPr>
  </w:style>
  <w:style w:type="paragraph" w:customStyle="1" w:styleId="TableParagraph">
    <w:name w:val="Table Paragraph"/>
    <w:basedOn w:val="Normlny"/>
    <w:uiPriority w:val="1"/>
    <w:qFormat/>
    <w:rsid w:val="00E075C3"/>
  </w:style>
  <w:style w:type="paragraph" w:styleId="Hlavika">
    <w:name w:val="header"/>
    <w:basedOn w:val="Normlny"/>
    <w:link w:val="HlavikaChar"/>
    <w:uiPriority w:val="99"/>
    <w:unhideWhenUsed/>
    <w:rsid w:val="004D50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5056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4D50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5056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52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262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53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ze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FLAW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HUDÁK Peter</cp:lastModifiedBy>
  <cp:revision>2</cp:revision>
  <dcterms:created xsi:type="dcterms:W3CDTF">2020-01-21T15:35:00Z</dcterms:created>
  <dcterms:modified xsi:type="dcterms:W3CDTF">2020-01-21T15:35:00Z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2019-01-21T00:00:00Z</vt:filetime>
  </property>
</Properties>
</file>