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144DB" w14:textId="019E486B" w:rsidR="00C76EEC" w:rsidRDefault="00124ACB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01F97300" w14:textId="59BD84D1" w:rsidR="00B80B98" w:rsidRDefault="00B80B98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0E1DDBD3" w14:textId="77777777" w:rsidR="00332795" w:rsidRDefault="00332795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11D2639C" w14:textId="77777777" w:rsidR="00332795" w:rsidRDefault="00332795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569D1A25" w14:textId="2A86D627" w:rsidR="00B80B98" w:rsidRPr="00B80B98" w:rsidRDefault="00B80B98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</w:p>
    <w:p w14:paraId="49F7CFD6" w14:textId="42ED167D" w:rsidR="00124ACB" w:rsidRDefault="00124ACB" w:rsidP="00C76EEC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1D364745" w14:textId="77777777" w:rsidR="00332795" w:rsidRPr="00FF1BA7" w:rsidRDefault="00332795" w:rsidP="00332795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bookmarkStart w:id="0" w:name="_Hlk30346860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Výkopové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zemné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práce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presun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zemín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a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búracie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práce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stavbách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verejných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budov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v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období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rokov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2020 – 2021</w:t>
      </w:r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r w:rsidRPr="00FF1BA7">
        <w:rPr>
          <w:rFonts w:ascii="Times New Roman" w:hAnsi="Times New Roman"/>
          <w:bCs/>
          <w:color w:val="000000"/>
          <w:sz w:val="24"/>
        </w:rPr>
        <w:t>.</w:t>
      </w:r>
    </w:p>
    <w:bookmarkEnd w:id="0"/>
    <w:p w14:paraId="3150669D" w14:textId="77777777" w:rsidR="00124ACB" w:rsidRPr="00C76EEC" w:rsidRDefault="00124ACB" w:rsidP="00C76EEC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0A4DA0F9" w14:textId="77777777" w:rsidR="00124ACB" w:rsidRDefault="00124ACB" w:rsidP="00FF1BA7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1" w:name="_Hlk51945909"/>
    </w:p>
    <w:p w14:paraId="638F1110" w14:textId="05F9F061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2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028E7187" w14:textId="546BBF76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="00655F19" w:rsidRPr="00E77E56">
        <w:rPr>
          <w:rFonts w:ascii="Times New Roman" w:hAnsi="Times New Roman" w:cs="Times New Roman"/>
          <w:color w:val="000000"/>
        </w:rPr>
        <w:t>ídlo:</w:t>
      </w:r>
      <w:r w:rsidR="00E77E56" w:rsidRPr="00E77E56">
        <w:rPr>
          <w:rFonts w:ascii="Times New Roman" w:hAnsi="Times New Roman" w:cs="Times New Roman"/>
          <w:color w:val="000000"/>
        </w:rPr>
        <w:t xml:space="preserve"> </w:t>
      </w:r>
    </w:p>
    <w:p w14:paraId="2DA5EBEF" w14:textId="3683EE7B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="00655F19" w:rsidRPr="00E77E56">
        <w:rPr>
          <w:rFonts w:ascii="Times New Roman" w:hAnsi="Times New Roman" w:cs="Times New Roman"/>
          <w:color w:val="000000"/>
        </w:rPr>
        <w:t xml:space="preserve">: </w:t>
      </w:r>
    </w:p>
    <w:p w14:paraId="515909E4" w14:textId="71CC0C5B" w:rsidR="00655F19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2"/>
    <w:p w14:paraId="3F4FDEAB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147BC66E" w14:textId="462D088C" w:rsidR="00074DCF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3EB28F7" w14:textId="6A9CD1D2" w:rsidR="0018106E" w:rsidRPr="00E77E56" w:rsidRDefault="00655F19" w:rsidP="00124AC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 w:rsidR="00124ACB">
        <w:rPr>
          <w:rFonts w:ascii="Times New Roman" w:hAnsi="Times New Roman" w:cs="Times New Roman"/>
          <w:color w:val="000000"/>
        </w:rPr>
        <w:t>:</w:t>
      </w:r>
    </w:p>
    <w:p w14:paraId="7E973843" w14:textId="434A2158" w:rsidR="00124ACB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 w:rsidR="0047420F">
        <w:rPr>
          <w:rFonts w:ascii="Times New Roman" w:hAnsi="Times New Roman" w:cs="Times New Roman"/>
          <w:color w:val="000000"/>
        </w:rPr>
        <w:t>l:</w:t>
      </w:r>
    </w:p>
    <w:bookmarkEnd w:id="1"/>
    <w:tbl>
      <w:tblPr>
        <w:tblpPr w:leftFromText="141" w:rightFromText="141" w:vertAnchor="text" w:horzAnchor="margin" w:tblpXSpec="center" w:tblpY="178"/>
        <w:tblW w:w="10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517"/>
        <w:gridCol w:w="709"/>
        <w:gridCol w:w="964"/>
        <w:gridCol w:w="170"/>
        <w:gridCol w:w="447"/>
        <w:gridCol w:w="545"/>
        <w:gridCol w:w="284"/>
        <w:gridCol w:w="1275"/>
        <w:gridCol w:w="1408"/>
        <w:gridCol w:w="160"/>
        <w:gridCol w:w="306"/>
        <w:gridCol w:w="1138"/>
      </w:tblGrid>
      <w:tr w:rsidR="00581A6C" w:rsidRPr="00124ACB" w14:paraId="64C7C130" w14:textId="77777777" w:rsidTr="005C2234">
        <w:trPr>
          <w:gridAfter w:val="1"/>
          <w:wAfter w:w="1138" w:type="dxa"/>
          <w:trHeight w:val="298"/>
        </w:trPr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7C70" w14:textId="77777777" w:rsidR="00581A6C" w:rsidRPr="00124ACB" w:rsidRDefault="00581A6C" w:rsidP="00581A6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9799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AA4B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AD54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43E31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14:paraId="7412ACFF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B29E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 w14:paraId="71DA7502" w14:textId="77777777" w:rsidR="00581A6C" w:rsidRPr="00124ACB" w:rsidRDefault="00581A6C" w:rsidP="00581A6C">
            <w:pPr>
              <w:rPr>
                <w:rFonts w:ascii="Times New Roman" w:hAnsi="Times New Roman"/>
                <w:sz w:val="20"/>
                <w:szCs w:val="20"/>
                <w:lang w:val="sk-SK" w:eastAsia="sk-SK"/>
              </w:rPr>
            </w:pPr>
          </w:p>
        </w:tc>
      </w:tr>
      <w:tr w:rsidR="00581A6C" w:rsidRPr="00124ACB" w14:paraId="56E210D1" w14:textId="77777777" w:rsidTr="005C2234">
        <w:trPr>
          <w:trHeight w:val="6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4B31" w14:textId="2B95DDB8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proofErr w:type="spellStart"/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.č</w:t>
            </w:r>
            <w:proofErr w:type="spellEnd"/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8134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popis položky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58AC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MJ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7B79" w14:textId="77777777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počet MJ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CB9D" w14:textId="5D213343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MJ</w:t>
            </w:r>
            <w:r w:rsidR="005C2234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bez DPH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C2D37" w14:textId="65D5C751" w:rsidR="00581A6C" w:rsidRPr="00332795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MJ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s DPH</w:t>
            </w:r>
            <w:r w:rsidR="005C2234" w:rsidRPr="005C2234">
              <w:rPr>
                <w:rFonts w:ascii="Times New Roman" w:hAnsi="Times New Roman"/>
                <w:sz w:val="20"/>
                <w:szCs w:val="28"/>
              </w:rPr>
              <w:t>**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4F06" w14:textId="77777777" w:rsidR="00581A6C" w:rsidRPr="00332795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5AD79449" w14:textId="77777777" w:rsidR="00581A6C" w:rsidRPr="00332795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bez DPH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9F25" w14:textId="77777777" w:rsidR="00581A6C" w:rsidRPr="00332795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cena celkom</w:t>
            </w:r>
          </w:p>
          <w:p w14:paraId="64C6141F" w14:textId="6C1B17C0" w:rsidR="00581A6C" w:rsidRPr="00124ACB" w:rsidRDefault="00581A6C" w:rsidP="00581A6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EUR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>s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DPH</w:t>
            </w:r>
            <w:r w:rsidR="005C2234" w:rsidRPr="005C2234">
              <w:rPr>
                <w:rFonts w:ascii="Times New Roman" w:hAnsi="Times New Roman"/>
                <w:sz w:val="20"/>
                <w:szCs w:val="28"/>
              </w:rPr>
              <w:t>**</w:t>
            </w:r>
          </w:p>
        </w:tc>
      </w:tr>
      <w:tr w:rsidR="005C2234" w:rsidRPr="00124ACB" w14:paraId="4E8A3BDD" w14:textId="77777777" w:rsidTr="005C2234">
        <w:trPr>
          <w:trHeight w:val="29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39ABFE77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164DDB39" w14:textId="4A6E30DA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Práca s traktor-bagrom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(varecha 30,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60,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80, </w:t>
            </w:r>
            <w:proofErr w:type="spellStart"/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svahovačka</w:t>
            </w:r>
            <w:proofErr w:type="spellEnd"/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43DFD1D4" w14:textId="50021A08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hod.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7C818DB9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336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14:paraId="1126FF00" w14:textId="77777777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</w:tcPr>
          <w:p w14:paraId="2011622B" w14:textId="2D32A78A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14:paraId="55EFC3D1" w14:textId="77777777" w:rsidR="005C2234" w:rsidRPr="00332795" w:rsidRDefault="005C2234" w:rsidP="005C223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</w:tcPr>
          <w:p w14:paraId="6A380B9B" w14:textId="2E829C82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</w:tr>
      <w:tr w:rsidR="005C2234" w:rsidRPr="00124ACB" w14:paraId="0347825F" w14:textId="77777777" w:rsidTr="005C2234">
        <w:trPr>
          <w:trHeight w:val="29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27615C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CEC943" w14:textId="5DA25734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Práca s traktor-bagrom -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br/>
              <w:t xml:space="preserve">- 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hydraulick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é 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zbíjacie kladivo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0BC3B7" w14:textId="5557B6CE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h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od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601C0C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20C6A9" w14:textId="77777777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5D72141D" w14:textId="0B521AA0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C7A8AC0" w14:textId="77777777" w:rsidR="005C2234" w:rsidRPr="00332795" w:rsidRDefault="005C2234" w:rsidP="005C223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429EF60" w14:textId="20C0FB1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</w:tr>
      <w:tr w:rsidR="005C2234" w:rsidRPr="00124ACB" w14:paraId="2F6321F3" w14:textId="77777777" w:rsidTr="005C2234">
        <w:trPr>
          <w:trHeight w:val="309"/>
        </w:trPr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9613B38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5229C2D7" w14:textId="67483638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Práca s </w:t>
            </w:r>
            <w:proofErr w:type="spellStart"/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nákladnym</w:t>
            </w:r>
            <w:proofErr w:type="spellEnd"/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autom min. 8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 xml:space="preserve"> 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m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val="sk-SK"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7248760" w14:textId="04A5CA22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h</w:t>
            </w: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od</w:t>
            </w:r>
            <w:r w:rsidRPr="00332795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F6A3C7A" w14:textId="77777777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168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99EDC8D" w14:textId="77777777" w:rsidR="005C2234" w:rsidRPr="00124ACB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 w:rsidRPr="00124ACB"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vAlign w:val="bottom"/>
          </w:tcPr>
          <w:p w14:paraId="0E7FEAF6" w14:textId="67D41628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</w:tcPr>
          <w:p w14:paraId="5C659BC2" w14:textId="77777777" w:rsidR="005C2234" w:rsidRPr="00332795" w:rsidRDefault="005C2234" w:rsidP="005C223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41154AC0" w14:textId="266D6D1C" w:rsidR="005C2234" w:rsidRPr="00124ACB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</w:tr>
      <w:tr w:rsidR="005C2234" w:rsidRPr="00124ACB" w14:paraId="61A361D8" w14:textId="77777777" w:rsidTr="005C2234">
        <w:trPr>
          <w:trHeight w:val="30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3DE45E37" w14:textId="77777777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7CFF3C51" w14:textId="77777777" w:rsidR="005C2234" w:rsidRPr="00332795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66B9F58C" w14:textId="77777777" w:rsidR="005C2234" w:rsidRPr="00332795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070DDB19" w14:textId="77777777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399AFC63" w14:textId="77777777" w:rsidR="005C2234" w:rsidRPr="00332795" w:rsidRDefault="005C2234" w:rsidP="005C2234">
            <w:pP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</w:tcPr>
          <w:p w14:paraId="09D1458C" w14:textId="77777777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14:paraId="3C65CEB2" w14:textId="77777777" w:rsidR="005C2234" w:rsidRPr="00332795" w:rsidRDefault="005C2234" w:rsidP="005C2234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28B75D67" w14:textId="77777777" w:rsidR="005C2234" w:rsidRPr="00332795" w:rsidRDefault="005C2234" w:rsidP="005C223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</w:pPr>
          </w:p>
        </w:tc>
      </w:tr>
      <w:tr w:rsidR="00581A6C" w:rsidRPr="00332795" w14:paraId="3252BE69" w14:textId="77777777" w:rsidTr="005C2234">
        <w:trPr>
          <w:trHeight w:val="521"/>
        </w:trPr>
        <w:tc>
          <w:tcPr>
            <w:tcW w:w="7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7394F" w14:textId="3B0E5F17" w:rsidR="00581A6C" w:rsidRPr="005C2234" w:rsidRDefault="00581A6C" w:rsidP="005C2234">
            <w:pPr>
              <w:rPr>
                <w:rFonts w:ascii="Times New Roman" w:hAnsi="Times New Roman"/>
                <w:b/>
                <w:bCs/>
              </w:rPr>
            </w:pPr>
            <w:r w:rsidRPr="005C2234">
              <w:rPr>
                <w:rFonts w:ascii="Times New Roman" w:hAnsi="Times New Roman"/>
                <w:b/>
                <w:bCs/>
              </w:rPr>
              <w:t xml:space="preserve">Cena </w:t>
            </w:r>
            <w:proofErr w:type="spellStart"/>
            <w:r w:rsidRPr="005C2234">
              <w:rPr>
                <w:rFonts w:ascii="Times New Roman" w:hAnsi="Times New Roman"/>
                <w:b/>
                <w:bCs/>
              </w:rPr>
              <w:t>celkom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6E14" w14:textId="77777777" w:rsidR="00581A6C" w:rsidRPr="00332795" w:rsidRDefault="00581A6C" w:rsidP="00581A6C">
            <w:pPr>
              <w:rPr>
                <w:rFonts w:ascii="Times New Roman" w:hAnsi="Times New Roman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E211" w14:textId="30466AAD" w:rsidR="00581A6C" w:rsidRPr="00332795" w:rsidRDefault="005C2234" w:rsidP="005C22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sk-SK" w:eastAsia="sk-SK"/>
              </w:rPr>
              <w:t>- / -</w:t>
            </w:r>
          </w:p>
        </w:tc>
      </w:tr>
    </w:tbl>
    <w:p w14:paraId="29FC70FE" w14:textId="0DEDFC05" w:rsidR="00826495" w:rsidRPr="00332795" w:rsidRDefault="00826495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5C2234">
        <w:rPr>
          <w:rFonts w:ascii="Times New Roman" w:hAnsi="Times New Roman" w:cs="Times New Roman"/>
          <w:b/>
          <w:bCs/>
          <w:sz w:val="22"/>
          <w:szCs w:val="22"/>
          <w:highlight w:val="green"/>
        </w:rPr>
        <w:t>*Som / nie som platcom DPH</w:t>
      </w:r>
      <w:r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997A245" w14:textId="10F34373" w:rsidR="00826495" w:rsidRPr="00332795" w:rsidRDefault="00826495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48B2579C" w14:textId="7CD7E937" w:rsidR="00826495" w:rsidRPr="00332795" w:rsidRDefault="00826495" w:rsidP="00826495">
      <w:pPr>
        <w:rPr>
          <w:rFonts w:ascii="Times New Roman" w:hAnsi="Times New Roman"/>
          <w:b/>
          <w:bCs/>
          <w:lang w:val="sk-SK" w:eastAsia="cs-CZ"/>
        </w:rPr>
      </w:pPr>
    </w:p>
    <w:p w14:paraId="3A3FCE02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3CCEEC4F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Miesto a dátum: </w:t>
      </w:r>
    </w:p>
    <w:p w14:paraId="694C5469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304F2573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675C766E" w14:textId="77777777" w:rsidR="00360C48" w:rsidRPr="00360C48" w:rsidRDefault="00360C48" w:rsidP="00360C48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90D3615" w14:textId="1AE0AF14" w:rsidR="00826495" w:rsidRPr="00332795" w:rsidRDefault="00826495" w:rsidP="00826495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61F69142" w14:textId="77777777" w:rsidR="005C2234" w:rsidRDefault="00826495" w:rsidP="005C2234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 w:rsidR="005C2234"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38E14EE0" w14:textId="666B0E85" w:rsidR="005C2234" w:rsidRPr="005C2234" w:rsidRDefault="005C2234" w:rsidP="005C2234">
      <w:pPr>
        <w:rPr>
          <w:rFonts w:ascii="Times New Roman" w:hAnsi="Times New Roman"/>
          <w:sz w:val="20"/>
          <w:szCs w:val="28"/>
        </w:rPr>
      </w:pPr>
      <w:r w:rsidRPr="005C2234">
        <w:rPr>
          <w:rFonts w:ascii="Times New Roman" w:hAnsi="Times New Roman"/>
          <w:sz w:val="20"/>
          <w:szCs w:val="28"/>
        </w:rPr>
        <w:t>**</w:t>
      </w:r>
      <w:r>
        <w:rPr>
          <w:rFonts w:ascii="Times New Roman" w:hAnsi="Times New Roman"/>
          <w:sz w:val="20"/>
          <w:szCs w:val="28"/>
        </w:rPr>
        <w:t xml:space="preserve"> </w:t>
      </w:r>
      <w:proofErr w:type="spellStart"/>
      <w:r>
        <w:rPr>
          <w:rFonts w:ascii="Times New Roman" w:hAnsi="Times New Roman"/>
          <w:sz w:val="20"/>
          <w:szCs w:val="28"/>
        </w:rPr>
        <w:t>P</w:t>
      </w:r>
      <w:r w:rsidRPr="005C2234">
        <w:rPr>
          <w:rFonts w:ascii="Times New Roman" w:hAnsi="Times New Roman"/>
          <w:bCs/>
          <w:color w:val="000000"/>
          <w:sz w:val="20"/>
          <w:szCs w:val="20"/>
        </w:rPr>
        <w:t>ri</w:t>
      </w:r>
      <w:proofErr w:type="spellEnd"/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proofErr w:type="spellStart"/>
      <w:r w:rsidRPr="005C2234">
        <w:rPr>
          <w:rFonts w:ascii="Times New Roman" w:hAnsi="Times New Roman"/>
          <w:bCs/>
          <w:color w:val="000000"/>
          <w:sz w:val="20"/>
          <w:szCs w:val="20"/>
        </w:rPr>
        <w:t>platcoch</w:t>
      </w:r>
      <w:proofErr w:type="spellEnd"/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DPH </w:t>
      </w:r>
      <w:proofErr w:type="spellStart"/>
      <w:r w:rsidRPr="005C2234">
        <w:rPr>
          <w:rFonts w:ascii="Times New Roman" w:hAnsi="Times New Roman"/>
          <w:bCs/>
          <w:color w:val="000000"/>
          <w:sz w:val="20"/>
          <w:szCs w:val="20"/>
        </w:rPr>
        <w:t>sa</w:t>
      </w:r>
      <w:proofErr w:type="spellEnd"/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uplatňuje prenos daňovej povinnosti pri dodaní stavebných prác podľa § 69 ods. 12 </w:t>
      </w:r>
      <w:proofErr w:type="spellStart"/>
      <w:r w:rsidRPr="005C2234">
        <w:rPr>
          <w:rFonts w:ascii="Times New Roman" w:hAnsi="Times New Roman"/>
          <w:bCs/>
          <w:color w:val="000000"/>
          <w:sz w:val="20"/>
          <w:szCs w:val="20"/>
        </w:rPr>
        <w:t>zákon</w:t>
      </w:r>
      <w:r>
        <w:rPr>
          <w:rFonts w:ascii="Times New Roman" w:hAnsi="Times New Roman"/>
          <w:bCs/>
          <w:color w:val="000000"/>
          <w:sz w:val="20"/>
          <w:szCs w:val="20"/>
        </w:rPr>
        <w:t>a</w:t>
      </w:r>
      <w:proofErr w:type="spellEnd"/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č. 222/2004</w:t>
      </w:r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5C2234">
        <w:rPr>
          <w:rFonts w:ascii="Times New Roman" w:hAnsi="Times New Roman"/>
          <w:bCs/>
          <w:color w:val="000000"/>
          <w:sz w:val="20"/>
          <w:szCs w:val="20"/>
        </w:rPr>
        <w:t>Z. z. Zákona o dani z pridanej hodnoty, t. j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bCs/>
          <w:color w:val="000000"/>
          <w:sz w:val="20"/>
          <w:szCs w:val="20"/>
        </w:rPr>
        <w:t>uvádza</w:t>
      </w:r>
      <w:proofErr w:type="spellEnd"/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0"/>
          <w:szCs w:val="20"/>
        </w:rPr>
        <w:t>sa</w:t>
      </w:r>
      <w:proofErr w:type="spellEnd"/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0"/>
          <w:szCs w:val="20"/>
        </w:rPr>
        <w:t>len</w:t>
      </w:r>
      <w:proofErr w:type="spellEnd"/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proofErr w:type="spellStart"/>
      <w:r w:rsidRPr="005C2234">
        <w:rPr>
          <w:rFonts w:ascii="Times New Roman" w:hAnsi="Times New Roman"/>
          <w:bCs/>
          <w:color w:val="000000"/>
          <w:sz w:val="20"/>
          <w:szCs w:val="20"/>
        </w:rPr>
        <w:t>cena</w:t>
      </w:r>
      <w:proofErr w:type="spellEnd"/>
      <w:r w:rsidRPr="005C2234">
        <w:rPr>
          <w:rFonts w:ascii="Times New Roman" w:hAnsi="Times New Roman"/>
          <w:bCs/>
          <w:color w:val="000000"/>
          <w:sz w:val="20"/>
          <w:szCs w:val="20"/>
        </w:rPr>
        <w:t xml:space="preserve"> v EUR bez DPH. </w:t>
      </w:r>
    </w:p>
    <w:p w14:paraId="33494A3F" w14:textId="369BC051" w:rsidR="00C74614" w:rsidRPr="00C74614" w:rsidRDefault="00C74614" w:rsidP="00C74614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>
        <w:rPr>
          <w:rFonts w:ascii="Times New Roman" w:hAnsi="Times New Roman"/>
          <w:sz w:val="24"/>
          <w:szCs w:val="36"/>
        </w:rPr>
        <w:br w:type="page"/>
      </w:r>
      <w:r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B5504C">
        <w:rPr>
          <w:rFonts w:ascii="Times New Roman" w:hAnsi="Times New Roman"/>
          <w:w w:val="95"/>
          <w:sz w:val="24"/>
          <w:lang w:val="sk-SK"/>
        </w:rPr>
        <w:t xml:space="preserve">3 </w:t>
      </w:r>
      <w:r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0430EAF8" w14:textId="6018FF49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63B2DAC6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4F1A3CAA" w14:textId="77777777" w:rsid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0641AE43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EE5592D" w14:textId="21A65CC5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756367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779B739D" w14:textId="0174908D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0C422211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5EB7FC21" w14:textId="20C6F8C3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4CA50D6B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7BEEE96E" w14:textId="7C69558C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0EF5F07F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53E41B1B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328D53EE" w14:textId="03FD1AEF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06382A4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2DF32A08" w14:textId="54977716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1C078F5" w14:textId="5FED3368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DA05E8" w14:textId="2C21690D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C7F469" w14:textId="49F82E12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10C3EC8" w14:textId="5DD15B1E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3A16D48" w14:textId="22EA45C4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083252E" w14:textId="1236194D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0754C4E" w14:textId="6EFD220D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0104523" w14:textId="0B38FF4C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4A6C733" w14:textId="2D34C6B0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CB7296C" w14:textId="79BD0C1E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486CCB6" w14:textId="22685F06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9123B27" w14:textId="6B741611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F7F6E47" w14:textId="36B68D69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5BB30A" w14:textId="1CF03B76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559265A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F51B62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E285AD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E8271C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CADBE52" w14:textId="6EB0FCF9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lastRenderedPageBreak/>
        <w:t xml:space="preserve">Príloha č. </w:t>
      </w:r>
      <w:r w:rsidR="00B5504C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4 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>– 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915840B" w14:textId="79778E82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AA2FC5F" w14:textId="59B8BF1F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1CB8AA0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36AA3D5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1A452D04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42F798E6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386C91D5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3F76766" w14:textId="38237C2F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59C7676A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51D72E64" w14:textId="33EC4365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471B86D9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0611087B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67EFB66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1EF1F9AF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2FC5D7A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F88F6C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C76EEC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8" w:footer="976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37BC7" w14:textId="77777777" w:rsidR="00C52EA4" w:rsidRDefault="00C52EA4">
      <w:r>
        <w:separator/>
      </w:r>
    </w:p>
    <w:p w14:paraId="54607223" w14:textId="77777777" w:rsidR="00C52EA4" w:rsidRDefault="00C52EA4"/>
  </w:endnote>
  <w:endnote w:type="continuationSeparator" w:id="0">
    <w:p w14:paraId="21BB182D" w14:textId="77777777" w:rsidR="00C52EA4" w:rsidRDefault="00C52EA4">
      <w:r>
        <w:continuationSeparator/>
      </w:r>
    </w:p>
    <w:p w14:paraId="219B2C86" w14:textId="77777777" w:rsidR="00C52EA4" w:rsidRDefault="00C52EA4"/>
  </w:endnote>
  <w:endnote w:type="continuationNotice" w:id="1">
    <w:p w14:paraId="1BDD0E9C" w14:textId="77777777" w:rsidR="00C52EA4" w:rsidRDefault="00C52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AE629" w14:textId="362F056B" w:rsidR="006E130B" w:rsidRPr="00074DCF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4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4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5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5"/>
  <w:p w14:paraId="44EFB25D" w14:textId="2418C304" w:rsidR="00C76EEC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</w:t>
    </w:r>
    <w:r w:rsidR="00E77E56"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l</w:t>
    </w:r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5D672689" w14:textId="77777777" w:rsidR="00C76EEC" w:rsidRPr="00C76EEC" w:rsidRDefault="00C76EEC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53EA4" w14:textId="77777777" w:rsidR="00C52EA4" w:rsidRDefault="00C52EA4">
      <w:r>
        <w:separator/>
      </w:r>
    </w:p>
    <w:p w14:paraId="5880D166" w14:textId="77777777" w:rsidR="00C52EA4" w:rsidRDefault="00C52EA4"/>
  </w:footnote>
  <w:footnote w:type="continuationSeparator" w:id="0">
    <w:p w14:paraId="29BEEBFD" w14:textId="77777777" w:rsidR="00C52EA4" w:rsidRDefault="00C52EA4">
      <w:r>
        <w:continuationSeparator/>
      </w:r>
    </w:p>
    <w:p w14:paraId="1C7024DA" w14:textId="77777777" w:rsidR="00C52EA4" w:rsidRDefault="00C52EA4"/>
  </w:footnote>
  <w:footnote w:type="continuationNotice" w:id="1">
    <w:p w14:paraId="307B2A90" w14:textId="77777777" w:rsidR="00C52EA4" w:rsidRDefault="00C52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1710B" w14:textId="0903EFE0" w:rsidR="00CC63A3" w:rsidRDefault="00CC63A3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en-GB"/>
      </w:rPr>
      <w:drawing>
        <wp:inline distT="0" distB="0" distL="0" distR="0" wp14:anchorId="7C3995AA" wp14:editId="46461F4E">
          <wp:extent cx="2741316" cy="1089758"/>
          <wp:effectExtent l="0" t="0" r="1905" b="0"/>
          <wp:docPr id="28" name="Obrázo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4D22B2" w14:textId="77777777" w:rsidR="006E130B" w:rsidRPr="00FF1BA7" w:rsidRDefault="006E130B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B38EC58" w14:textId="77777777" w:rsidR="006E130B" w:rsidRPr="00624DC2" w:rsidRDefault="006E130B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2"/>
  </w:num>
  <w:num w:numId="14">
    <w:abstractNumId w:val="8"/>
  </w:num>
  <w:num w:numId="15">
    <w:abstractNumId w:val="15"/>
  </w:num>
  <w:num w:numId="16">
    <w:abstractNumId w:val="17"/>
  </w:num>
  <w:num w:numId="17">
    <w:abstractNumId w:val="11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2B47"/>
    <w:rsid w:val="004734DC"/>
    <w:rsid w:val="0047367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3B02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7B4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59A"/>
    <w:rsid w:val="00B61C21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662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5F95"/>
    <w:rsid w:val="00E07A99"/>
    <w:rsid w:val="00E1065B"/>
    <w:rsid w:val="00E10A8D"/>
    <w:rsid w:val="00E10E5C"/>
    <w:rsid w:val="00E12A1E"/>
    <w:rsid w:val="00E12F13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1A7A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607E"/>
    <w:rsid w:val="00FC6194"/>
    <w:rsid w:val="00FC61A8"/>
    <w:rsid w:val="00FC6AD7"/>
    <w:rsid w:val="00FC6C53"/>
    <w:rsid w:val="00FC6FCF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6A28AC"/>
  <w15:docId w15:val="{E6C8E4E7-7450-4C88-923D-9DFEFB60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D4738-20B2-4318-9186-F7517BA347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8</cp:revision>
  <cp:lastPrinted>2020-02-04T08:15:00Z</cp:lastPrinted>
  <dcterms:created xsi:type="dcterms:W3CDTF">2020-09-25T16:56:00Z</dcterms:created>
  <dcterms:modified xsi:type="dcterms:W3CDTF">2020-10-01T18:39:00Z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